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99" w:type="dxa"/>
        <w:tblInd w:w="-252" w:type="dxa"/>
        <w:tblLook w:val="01E0" w:firstRow="1" w:lastRow="1" w:firstColumn="1" w:lastColumn="1" w:noHBand="0" w:noVBand="0"/>
      </w:tblPr>
      <w:tblGrid>
        <w:gridCol w:w="4471"/>
        <w:gridCol w:w="5528"/>
      </w:tblGrid>
      <w:tr w:rsidR="00B97FD6" w:rsidRPr="00485D34" w:rsidTr="001F700C">
        <w:trPr>
          <w:trHeight w:val="1437"/>
        </w:trPr>
        <w:tc>
          <w:tcPr>
            <w:tcW w:w="4471" w:type="dxa"/>
          </w:tcPr>
          <w:p w:rsidR="00B97FD6" w:rsidRPr="003B01B3" w:rsidRDefault="00B97FD6" w:rsidP="001F700C">
            <w:pPr>
              <w:ind w:left="432" w:hanging="432"/>
              <w:jc w:val="center"/>
              <w:rPr>
                <w:bCs/>
                <w:iCs/>
                <w:color w:val="000000"/>
                <w:sz w:val="28"/>
                <w:szCs w:val="28"/>
              </w:rPr>
            </w:pPr>
            <w:r w:rsidRPr="003B01B3">
              <w:rPr>
                <w:bCs/>
                <w:iCs/>
                <w:color w:val="000000"/>
                <w:sz w:val="28"/>
                <w:szCs w:val="28"/>
                <w:lang w:val="vi-VN"/>
              </w:rPr>
              <w:t xml:space="preserve">ĐẢNG </w:t>
            </w:r>
            <w:r w:rsidRPr="003B01B3">
              <w:rPr>
                <w:bCs/>
                <w:iCs/>
                <w:color w:val="000000"/>
                <w:sz w:val="28"/>
                <w:szCs w:val="28"/>
              </w:rPr>
              <w:t>BỘ</w:t>
            </w:r>
            <w:r w:rsidRPr="003B01B3">
              <w:rPr>
                <w:bCs/>
                <w:iCs/>
                <w:color w:val="000000"/>
                <w:sz w:val="28"/>
                <w:szCs w:val="28"/>
                <w:lang w:val="vi-VN"/>
              </w:rPr>
              <w:t xml:space="preserve"> TRƯỜNG CAO ĐẲNG</w:t>
            </w:r>
          </w:p>
          <w:p w:rsidR="00B97FD6" w:rsidRPr="003B01B3" w:rsidRDefault="00B97FD6" w:rsidP="001F700C">
            <w:pPr>
              <w:ind w:left="432" w:hanging="432"/>
              <w:jc w:val="center"/>
              <w:rPr>
                <w:bCs/>
                <w:iCs/>
                <w:color w:val="000000"/>
                <w:sz w:val="28"/>
                <w:szCs w:val="28"/>
                <w:lang w:val="vi-VN"/>
              </w:rPr>
            </w:pPr>
            <w:r w:rsidRPr="003B01B3">
              <w:rPr>
                <w:bCs/>
                <w:iCs/>
                <w:color w:val="000000"/>
                <w:sz w:val="28"/>
                <w:szCs w:val="28"/>
                <w:lang w:val="vi-VN"/>
              </w:rPr>
              <w:t xml:space="preserve">LÝ TỰ TRỌNG </w:t>
            </w:r>
            <w:r w:rsidRPr="003B01B3">
              <w:rPr>
                <w:bCs/>
                <w:iCs/>
                <w:color w:val="000000"/>
                <w:sz w:val="28"/>
                <w:szCs w:val="28"/>
              </w:rPr>
              <w:t>TP. HỒ CHÍ MINH</w:t>
            </w:r>
          </w:p>
          <w:p w:rsidR="00B97FD6" w:rsidRPr="003B01B3" w:rsidRDefault="00561376" w:rsidP="001F700C">
            <w:pPr>
              <w:jc w:val="center"/>
              <w:rPr>
                <w:b/>
                <w:bCs/>
                <w:iCs/>
                <w:color w:val="000000"/>
                <w:sz w:val="28"/>
                <w:szCs w:val="28"/>
                <w:lang w:val="vi-VN"/>
              </w:rPr>
            </w:pPr>
            <w:r>
              <w:rPr>
                <w:b/>
                <w:bCs/>
                <w:iCs/>
                <w:color w:val="000000"/>
                <w:sz w:val="28"/>
                <w:szCs w:val="28"/>
                <w:lang w:val="vi-VN"/>
              </w:rPr>
              <w:t>CHI BỘ 2</w:t>
            </w:r>
          </w:p>
          <w:p w:rsidR="00B97FD6" w:rsidRPr="00485D34" w:rsidRDefault="00B97FD6" w:rsidP="001F700C">
            <w:pPr>
              <w:jc w:val="center"/>
              <w:rPr>
                <w:bCs/>
                <w:iCs/>
                <w:color w:val="000000"/>
                <w:sz w:val="26"/>
                <w:szCs w:val="28"/>
                <w:lang w:val="vi-VN"/>
              </w:rPr>
            </w:pPr>
            <w:r w:rsidRPr="00485D34">
              <w:rPr>
                <w:bCs/>
                <w:iCs/>
                <w:color w:val="000000"/>
                <w:sz w:val="26"/>
                <w:szCs w:val="28"/>
                <w:lang w:val="vi-VN"/>
              </w:rPr>
              <w:t>*</w:t>
            </w:r>
          </w:p>
          <w:p w:rsidR="00B97FD6" w:rsidRPr="00D03A84" w:rsidRDefault="00B97FD6" w:rsidP="001F700C">
            <w:pPr>
              <w:jc w:val="center"/>
              <w:rPr>
                <w:bCs/>
                <w:iCs/>
                <w:color w:val="000000"/>
                <w:sz w:val="28"/>
                <w:szCs w:val="28"/>
              </w:rPr>
            </w:pPr>
            <w:r w:rsidRPr="00D03A84">
              <w:rPr>
                <w:bCs/>
                <w:iCs/>
                <w:color w:val="000000"/>
                <w:sz w:val="28"/>
                <w:szCs w:val="28"/>
              </w:rPr>
              <w:t>Số 08 - BC/CB</w:t>
            </w:r>
          </w:p>
        </w:tc>
        <w:tc>
          <w:tcPr>
            <w:tcW w:w="5528" w:type="dxa"/>
          </w:tcPr>
          <w:p w:rsidR="00B97FD6" w:rsidRPr="003B01B3" w:rsidRDefault="00B97FD6" w:rsidP="001F700C">
            <w:pPr>
              <w:jc w:val="center"/>
              <w:rPr>
                <w:b/>
                <w:bCs/>
                <w:iCs/>
                <w:color w:val="000000"/>
                <w:sz w:val="30"/>
                <w:szCs w:val="30"/>
                <w:lang w:val="vi-VN"/>
              </w:rPr>
            </w:pPr>
            <w:r>
              <w:rPr>
                <w:bCs/>
                <w:iCs/>
                <w:noProof/>
                <w:color w:val="000000"/>
                <w:sz w:val="30"/>
                <w:szCs w:val="30"/>
              </w:rPr>
              <mc:AlternateContent>
                <mc:Choice Requires="wps">
                  <w:drawing>
                    <wp:anchor distT="0" distB="0" distL="114300" distR="114300" simplePos="0" relativeHeight="251659264" behindDoc="0" locked="0" layoutInCell="1" allowOverlap="1" wp14:anchorId="4B61B2F8" wp14:editId="7E1BB413">
                      <wp:simplePos x="0" y="0"/>
                      <wp:positionH relativeFrom="column">
                        <wp:posOffset>554355</wp:posOffset>
                      </wp:positionH>
                      <wp:positionV relativeFrom="paragraph">
                        <wp:posOffset>260985</wp:posOffset>
                      </wp:positionV>
                      <wp:extent cx="2581275" cy="0"/>
                      <wp:effectExtent l="5080" t="12065" r="1397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1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43.65pt;margin-top:20.55pt;width:20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"/>
                  </w:pict>
                </mc:Fallback>
              </mc:AlternateContent>
            </w:r>
            <w:r w:rsidRPr="003B01B3">
              <w:rPr>
                <w:bCs/>
                <w:iCs/>
                <w:color w:val="000000"/>
                <w:sz w:val="30"/>
                <w:szCs w:val="30"/>
                <w:lang w:val="vi-VN"/>
              </w:rPr>
              <w:t xml:space="preserve">       </w:t>
            </w:r>
            <w:r w:rsidRPr="003B01B3">
              <w:rPr>
                <w:b/>
                <w:bCs/>
                <w:iCs/>
                <w:color w:val="000000"/>
                <w:sz w:val="30"/>
                <w:szCs w:val="30"/>
                <w:lang w:val="vi-VN"/>
              </w:rPr>
              <w:t>ĐẢNG CỘNG SẢN VIỆT NAM</w:t>
            </w:r>
          </w:p>
          <w:p w:rsidR="00B97FD6" w:rsidRDefault="00B97FD6" w:rsidP="001F700C">
            <w:pPr>
              <w:jc w:val="center"/>
              <w:rPr>
                <w:bCs/>
                <w:iCs/>
                <w:color w:val="000000"/>
                <w:sz w:val="10"/>
                <w:szCs w:val="28"/>
              </w:rPr>
            </w:pPr>
          </w:p>
          <w:p w:rsidR="00B97FD6" w:rsidRPr="003B01B3" w:rsidRDefault="00B97FD6" w:rsidP="001F700C">
            <w:pPr>
              <w:jc w:val="center"/>
              <w:rPr>
                <w:bCs/>
                <w:iCs/>
                <w:color w:val="000000"/>
                <w:sz w:val="10"/>
                <w:szCs w:val="28"/>
              </w:rPr>
            </w:pPr>
          </w:p>
          <w:p w:rsidR="00B97FD6" w:rsidRPr="000126A4" w:rsidRDefault="00B97FD6" w:rsidP="001F700C">
            <w:pPr>
              <w:jc w:val="right"/>
              <w:rPr>
                <w:bCs/>
                <w:i/>
                <w:iCs/>
                <w:color w:val="000000"/>
                <w:sz w:val="28"/>
                <w:szCs w:val="28"/>
              </w:rPr>
            </w:pPr>
            <w:r w:rsidRPr="00485D34">
              <w:rPr>
                <w:bCs/>
                <w:i/>
                <w:iCs/>
                <w:color w:val="000000"/>
                <w:sz w:val="28"/>
                <w:szCs w:val="28"/>
                <w:lang w:val="vi-VN"/>
              </w:rPr>
              <w:t xml:space="preserve">TP. Hồ Chí Minh, ngày </w:t>
            </w:r>
            <w:r w:rsidR="00523A55">
              <w:rPr>
                <w:bCs/>
                <w:i/>
                <w:iCs/>
                <w:color w:val="000000"/>
                <w:sz w:val="28"/>
                <w:szCs w:val="28"/>
              </w:rPr>
              <w:t>28</w:t>
            </w:r>
            <w:r>
              <w:rPr>
                <w:bCs/>
                <w:i/>
                <w:iCs/>
                <w:color w:val="000000"/>
                <w:sz w:val="28"/>
                <w:szCs w:val="28"/>
              </w:rPr>
              <w:t xml:space="preserve"> </w:t>
            </w:r>
            <w:r w:rsidRPr="00485D34">
              <w:rPr>
                <w:bCs/>
                <w:i/>
                <w:iCs/>
                <w:color w:val="000000"/>
                <w:sz w:val="28"/>
                <w:szCs w:val="28"/>
                <w:lang w:val="vi-VN"/>
              </w:rPr>
              <w:t xml:space="preserve">tháng </w:t>
            </w:r>
            <w:r w:rsidR="00523A55">
              <w:rPr>
                <w:bCs/>
                <w:i/>
                <w:iCs/>
                <w:color w:val="000000"/>
                <w:sz w:val="28"/>
                <w:szCs w:val="28"/>
              </w:rPr>
              <w:t>4</w:t>
            </w:r>
            <w:r>
              <w:rPr>
                <w:bCs/>
                <w:i/>
                <w:iCs/>
                <w:color w:val="000000"/>
                <w:sz w:val="28"/>
                <w:szCs w:val="28"/>
              </w:rPr>
              <w:t xml:space="preserve"> </w:t>
            </w:r>
            <w:r w:rsidRPr="00485D34">
              <w:rPr>
                <w:bCs/>
                <w:i/>
                <w:iCs/>
                <w:color w:val="000000"/>
                <w:sz w:val="28"/>
                <w:szCs w:val="28"/>
                <w:lang w:val="vi-VN"/>
              </w:rPr>
              <w:t>năm 20</w:t>
            </w:r>
            <w:r>
              <w:rPr>
                <w:bCs/>
                <w:i/>
                <w:iCs/>
                <w:color w:val="000000"/>
                <w:sz w:val="28"/>
                <w:szCs w:val="28"/>
              </w:rPr>
              <w:t>20</w:t>
            </w:r>
          </w:p>
        </w:tc>
      </w:tr>
    </w:tbl>
    <w:p w:rsidR="00B97FD6" w:rsidRPr="00485D34" w:rsidRDefault="00B97FD6" w:rsidP="00B97FD6">
      <w:pPr>
        <w:spacing w:line="312" w:lineRule="auto"/>
        <w:jc w:val="center"/>
        <w:rPr>
          <w:b/>
          <w:color w:val="000000"/>
          <w:sz w:val="26"/>
          <w:szCs w:val="26"/>
        </w:rPr>
      </w:pPr>
    </w:p>
    <w:p w:rsidR="00B97FD6" w:rsidRPr="00D03A84" w:rsidRDefault="00B97FD6" w:rsidP="00B97FD6">
      <w:pPr>
        <w:spacing w:line="312" w:lineRule="auto"/>
        <w:jc w:val="center"/>
        <w:rPr>
          <w:b/>
          <w:color w:val="000000"/>
          <w:sz w:val="32"/>
          <w:szCs w:val="32"/>
        </w:rPr>
      </w:pPr>
      <w:r w:rsidRPr="00D03A84">
        <w:rPr>
          <w:b/>
          <w:color w:val="000000"/>
          <w:sz w:val="32"/>
          <w:szCs w:val="32"/>
        </w:rPr>
        <w:t>BÁO CÁO</w:t>
      </w:r>
    </w:p>
    <w:p w:rsidR="00B97FD6" w:rsidRPr="00790B35" w:rsidRDefault="00B97FD6" w:rsidP="00B97FD6">
      <w:pPr>
        <w:spacing w:line="312" w:lineRule="auto"/>
        <w:jc w:val="center"/>
        <w:rPr>
          <w:b/>
          <w:color w:val="000000"/>
          <w:sz w:val="28"/>
          <w:szCs w:val="28"/>
        </w:rPr>
      </w:pPr>
      <w:r w:rsidRPr="00790B35">
        <w:rPr>
          <w:b/>
          <w:color w:val="000000"/>
          <w:sz w:val="28"/>
          <w:szCs w:val="28"/>
        </w:rPr>
        <w:t>(Về việc thực hiện công tác kiểm tr</w:t>
      </w:r>
      <w:r>
        <w:rPr>
          <w:b/>
          <w:color w:val="000000"/>
          <w:sz w:val="28"/>
          <w:szCs w:val="28"/>
        </w:rPr>
        <w:t>a, giám sát quý III và quý IV/2019</w:t>
      </w:r>
      <w:r w:rsidRPr="00790B35">
        <w:rPr>
          <w:b/>
          <w:color w:val="000000"/>
          <w:sz w:val="28"/>
          <w:szCs w:val="28"/>
        </w:rPr>
        <w:t>)</w:t>
      </w:r>
    </w:p>
    <w:p w:rsidR="00B97FD6" w:rsidRPr="00485D34" w:rsidRDefault="00B97FD6" w:rsidP="00B97FD6">
      <w:pPr>
        <w:spacing w:line="312" w:lineRule="auto"/>
        <w:rPr>
          <w:color w:val="000000"/>
          <w:sz w:val="26"/>
          <w:szCs w:val="26"/>
        </w:rPr>
      </w:pPr>
    </w:p>
    <w:p w:rsidR="00B97FD6" w:rsidRPr="00790B35" w:rsidRDefault="00B97FD6" w:rsidP="00B97FD6">
      <w:pPr>
        <w:spacing w:line="312" w:lineRule="auto"/>
        <w:jc w:val="both"/>
        <w:rPr>
          <w:color w:val="000000"/>
          <w:sz w:val="28"/>
          <w:szCs w:val="28"/>
        </w:rPr>
      </w:pPr>
      <w:r w:rsidRPr="00485D34">
        <w:rPr>
          <w:b/>
          <w:color w:val="000000"/>
          <w:sz w:val="26"/>
          <w:szCs w:val="26"/>
        </w:rPr>
        <w:t xml:space="preserve">           </w:t>
      </w:r>
      <w:r w:rsidRPr="00790B35">
        <w:rPr>
          <w:color w:val="000000"/>
          <w:sz w:val="28"/>
          <w:szCs w:val="28"/>
        </w:rPr>
        <w:t xml:space="preserve">Kính gửi: Chủ nhiệm </w:t>
      </w:r>
      <w:r w:rsidR="00561376">
        <w:rPr>
          <w:color w:val="000000"/>
          <w:sz w:val="28"/>
          <w:szCs w:val="28"/>
        </w:rPr>
        <w:t>Ủy Ban Kiểm tra</w:t>
      </w:r>
      <w:r w:rsidRPr="00790B35">
        <w:rPr>
          <w:color w:val="000000"/>
          <w:sz w:val="28"/>
          <w:szCs w:val="28"/>
        </w:rPr>
        <w:t xml:space="preserve"> Đảng bộ trường Cao Đẳng Lý</w:t>
      </w:r>
      <w:r w:rsidR="00561376">
        <w:rPr>
          <w:color w:val="000000"/>
          <w:sz w:val="28"/>
          <w:szCs w:val="28"/>
        </w:rPr>
        <w:t xml:space="preserve"> Tự Trọng Thành phố Hồ Chí Minh</w:t>
      </w:r>
    </w:p>
    <w:p w:rsidR="00B97FD6" w:rsidRPr="00790B35" w:rsidRDefault="00561376" w:rsidP="00B97FD6">
      <w:pPr>
        <w:spacing w:line="312" w:lineRule="auto"/>
        <w:ind w:firstLine="709"/>
        <w:jc w:val="both"/>
        <w:rPr>
          <w:color w:val="000000"/>
          <w:sz w:val="28"/>
          <w:szCs w:val="28"/>
        </w:rPr>
      </w:pPr>
      <w:r>
        <w:rPr>
          <w:color w:val="000000"/>
          <w:sz w:val="28"/>
          <w:szCs w:val="28"/>
        </w:rPr>
        <w:t>Căn cứ</w:t>
      </w:r>
      <w:r w:rsidR="00B97FD6" w:rsidRPr="00790B35">
        <w:rPr>
          <w:color w:val="000000"/>
          <w:sz w:val="28"/>
          <w:szCs w:val="28"/>
        </w:rPr>
        <w:t xml:space="preserve"> </w:t>
      </w:r>
      <w:r w:rsidR="00B97FD6">
        <w:rPr>
          <w:color w:val="000000"/>
          <w:sz w:val="28"/>
          <w:szCs w:val="28"/>
          <w:lang w:val="fr-FR"/>
        </w:rPr>
        <w:t>Kế hoạch số 16-QĐ/UBKT ngày 04/3/2020</w:t>
      </w:r>
      <w:r w:rsidR="00B97FD6" w:rsidRPr="00790B35">
        <w:rPr>
          <w:color w:val="000000"/>
          <w:sz w:val="28"/>
          <w:szCs w:val="28"/>
          <w:lang w:val="fr-FR"/>
        </w:rPr>
        <w:t xml:space="preserve"> về kiểm tra, giám sát việc thực hiện nhiệm vụ đối với các Chi bộ trực thuộc Đảng bộ trường, quý </w:t>
      </w:r>
      <w:r w:rsidR="00B97FD6">
        <w:rPr>
          <w:color w:val="000000"/>
          <w:sz w:val="28"/>
          <w:szCs w:val="28"/>
          <w:lang w:val="fr-FR"/>
        </w:rPr>
        <w:t>3 và quý 4</w:t>
      </w:r>
      <w:r w:rsidR="00B97FD6" w:rsidRPr="00790B35">
        <w:rPr>
          <w:color w:val="000000"/>
          <w:sz w:val="28"/>
          <w:szCs w:val="28"/>
          <w:lang w:val="fr-FR"/>
        </w:rPr>
        <w:t xml:space="preserve"> năm </w:t>
      </w:r>
      <w:r w:rsidR="00B97FD6">
        <w:rPr>
          <w:color w:val="000000"/>
          <w:sz w:val="28"/>
          <w:szCs w:val="28"/>
          <w:lang w:val="fr-FR"/>
        </w:rPr>
        <w:t>2019</w:t>
      </w:r>
      <w:r w:rsidR="00B97FD6" w:rsidRPr="00790B35">
        <w:rPr>
          <w:color w:val="000000"/>
          <w:sz w:val="28"/>
          <w:szCs w:val="28"/>
          <w:lang w:val="fr-FR"/>
        </w:rPr>
        <w:t>.</w:t>
      </w:r>
    </w:p>
    <w:p w:rsidR="00B97FD6" w:rsidRDefault="00561376" w:rsidP="00B97FD6">
      <w:pPr>
        <w:spacing w:line="312" w:lineRule="auto"/>
        <w:ind w:firstLine="709"/>
        <w:jc w:val="both"/>
        <w:rPr>
          <w:color w:val="000000"/>
          <w:sz w:val="28"/>
          <w:szCs w:val="28"/>
        </w:rPr>
      </w:pPr>
      <w:r>
        <w:rPr>
          <w:color w:val="000000"/>
          <w:sz w:val="28"/>
          <w:szCs w:val="28"/>
        </w:rPr>
        <w:t>Chi bộ 2</w:t>
      </w:r>
      <w:r w:rsidR="00B97FD6" w:rsidRPr="00790B35">
        <w:rPr>
          <w:color w:val="000000"/>
          <w:sz w:val="28"/>
          <w:szCs w:val="28"/>
        </w:rPr>
        <w:t xml:space="preserve"> báo cáo về việc thực hiện công tác kiểm tra, giám sát </w:t>
      </w:r>
      <w:r w:rsidR="00B97FD6">
        <w:rPr>
          <w:color w:val="000000"/>
          <w:sz w:val="28"/>
          <w:szCs w:val="28"/>
          <w:lang w:val="fr-FR"/>
        </w:rPr>
        <w:t>quý 3 và quý 4 năm 2019</w:t>
      </w:r>
      <w:r w:rsidR="00B97FD6" w:rsidRPr="00790B35">
        <w:rPr>
          <w:color w:val="000000"/>
          <w:sz w:val="28"/>
          <w:szCs w:val="28"/>
          <w:lang w:val="fr-FR"/>
        </w:rPr>
        <w:t xml:space="preserve"> </w:t>
      </w:r>
      <w:r w:rsidR="00B97FD6">
        <w:rPr>
          <w:color w:val="000000"/>
          <w:sz w:val="28"/>
          <w:szCs w:val="28"/>
        </w:rPr>
        <w:t>trong C</w:t>
      </w:r>
      <w:r w:rsidR="00B97FD6" w:rsidRPr="00790B35">
        <w:rPr>
          <w:color w:val="000000"/>
          <w:sz w:val="28"/>
          <w:szCs w:val="28"/>
        </w:rPr>
        <w:t>hi bộ như sau:</w:t>
      </w:r>
    </w:p>
    <w:p w:rsidR="00B97FD6" w:rsidRDefault="00B97FD6" w:rsidP="00B66959">
      <w:pPr>
        <w:spacing w:line="312" w:lineRule="auto"/>
        <w:ind w:firstLine="709"/>
        <w:jc w:val="both"/>
        <w:rPr>
          <w:color w:val="000000"/>
          <w:sz w:val="28"/>
          <w:szCs w:val="28"/>
        </w:rPr>
      </w:pPr>
      <w:r w:rsidRPr="00A2460E">
        <w:rPr>
          <w:b/>
          <w:color w:val="000000"/>
          <w:sz w:val="28"/>
          <w:szCs w:val="28"/>
        </w:rPr>
        <w:t>1.</w:t>
      </w:r>
      <w:r>
        <w:rPr>
          <w:color w:val="000000"/>
          <w:sz w:val="28"/>
          <w:szCs w:val="28"/>
        </w:rPr>
        <w:t xml:space="preserve"> Kiểm tra việc thực hiện Điều lệ Đảng Cộng sản Việt Nam; việc thực hiện nhiệm vụ kiểm tra, giám sát, thi hành kỷ luật và việc thu, nộp, quản lý và sử dụng đảng phí tại </w:t>
      </w:r>
      <w:r w:rsidR="00561376">
        <w:rPr>
          <w:color w:val="000000"/>
          <w:sz w:val="28"/>
          <w:szCs w:val="28"/>
        </w:rPr>
        <w:t>chi bộ 2</w:t>
      </w:r>
      <w:r>
        <w:rPr>
          <w:color w:val="000000"/>
          <w:sz w:val="28"/>
          <w:szCs w:val="28"/>
        </w:rPr>
        <w:t xml:space="preserve"> được thực hiện nghiêm túc, đầy đủ, rõ ràng, đúng quy định.</w:t>
      </w:r>
    </w:p>
    <w:p w:rsidR="00B97FD6" w:rsidRDefault="00B97FD6" w:rsidP="00B97FD6">
      <w:pPr>
        <w:spacing w:line="312" w:lineRule="auto"/>
        <w:ind w:firstLine="709"/>
        <w:jc w:val="both"/>
        <w:rPr>
          <w:color w:val="000000"/>
          <w:sz w:val="28"/>
          <w:szCs w:val="28"/>
        </w:rPr>
      </w:pPr>
      <w:r w:rsidRPr="00A2460E">
        <w:rPr>
          <w:b/>
          <w:color w:val="000000"/>
          <w:sz w:val="28"/>
          <w:szCs w:val="28"/>
        </w:rPr>
        <w:t>2.</w:t>
      </w:r>
      <w:r>
        <w:rPr>
          <w:color w:val="000000"/>
          <w:sz w:val="28"/>
          <w:szCs w:val="28"/>
        </w:rPr>
        <w:t xml:space="preserve"> Kiểm tra việc xây dựng kế hoạch, tổ chức thực hiện và việc khắc phục những tồn tại sau khi đánh giá, kiểm điểm chất lượng đảng viên, cơ sở đảng năm 2019 của </w:t>
      </w:r>
      <w:r w:rsidR="00561376">
        <w:rPr>
          <w:color w:val="000000"/>
          <w:sz w:val="28"/>
          <w:szCs w:val="28"/>
        </w:rPr>
        <w:t xml:space="preserve">chi bộ 2, </w:t>
      </w:r>
      <w:r>
        <w:rPr>
          <w:color w:val="000000"/>
          <w:sz w:val="28"/>
          <w:szCs w:val="28"/>
        </w:rPr>
        <w:t xml:space="preserve">trong Báo cáo kiểm điểm chi ủy </w:t>
      </w:r>
      <w:r w:rsidR="00561376">
        <w:rPr>
          <w:color w:val="000000"/>
          <w:sz w:val="28"/>
          <w:szCs w:val="28"/>
        </w:rPr>
        <w:t>chi bộ 2</w:t>
      </w:r>
      <w:r>
        <w:rPr>
          <w:color w:val="000000"/>
          <w:sz w:val="28"/>
          <w:szCs w:val="28"/>
        </w:rPr>
        <w:t xml:space="preserve"> năm 2019, ngày 09/12/2019 đã nộp về Đảng vụ có ghi cụ thể như sau:</w:t>
      </w:r>
    </w:p>
    <w:p w:rsidR="00B66959" w:rsidRPr="00B66959" w:rsidRDefault="00B66959" w:rsidP="00B66959">
      <w:pPr>
        <w:tabs>
          <w:tab w:val="left" w:leader="dot" w:pos="0"/>
        </w:tabs>
        <w:spacing w:before="120" w:line="360" w:lineRule="exact"/>
        <w:jc w:val="both"/>
        <w:rPr>
          <w:color w:val="000000"/>
          <w:sz w:val="28"/>
          <w:szCs w:val="28"/>
        </w:rPr>
      </w:pPr>
      <w:r>
        <w:rPr>
          <w:color w:val="000000"/>
          <w:sz w:val="28"/>
          <w:szCs w:val="28"/>
        </w:rPr>
        <w:tab/>
      </w:r>
      <w:r w:rsidRPr="00B66959">
        <w:rPr>
          <w:color w:val="000000"/>
          <w:sz w:val="28"/>
          <w:szCs w:val="28"/>
        </w:rPr>
        <w:t>- Việc xây dựng kế hoạch hoạt động năm 2019 về các mặt công tác như: Chương trình hoạt động công tác đảng; Công tác kiểm tra, giám sát; Công tác Dân vận; kế hoạch tổ chức học tập chuyên đề “học tập và làm theo tư tưởng, đạo đức, phong cách Hồ Chí Minh”; Kế hoạch sinh hoạt chuyên đề: Chi bộ đã xây dựng và triển khai thực hiện đúng như kế hoạch đề ra.</w:t>
      </w:r>
    </w:p>
    <w:p w:rsidR="00B66959" w:rsidRPr="00B66959" w:rsidRDefault="00B66959" w:rsidP="00B66959">
      <w:pPr>
        <w:tabs>
          <w:tab w:val="left" w:leader="dot" w:pos="0"/>
        </w:tabs>
        <w:spacing w:before="120" w:line="360" w:lineRule="exact"/>
        <w:jc w:val="both"/>
        <w:rPr>
          <w:color w:val="000000"/>
          <w:sz w:val="28"/>
          <w:szCs w:val="28"/>
        </w:rPr>
      </w:pPr>
      <w:r w:rsidRPr="00B66959">
        <w:rPr>
          <w:color w:val="000000"/>
          <w:sz w:val="28"/>
          <w:szCs w:val="28"/>
        </w:rPr>
        <w:tab/>
        <w:t>- Chi bộ đã thực hiện tốt đối với việc sinh hoạt chuyên đề, hình thức thay đổi so với các đợt sinh hoạt của năm 2018, đã thực hiện hai đợt sinh hoạt, cụ thể :</w:t>
      </w:r>
    </w:p>
    <w:p w:rsidR="00B66959" w:rsidRPr="00B66959" w:rsidRDefault="00B66959" w:rsidP="00B66959">
      <w:pPr>
        <w:tabs>
          <w:tab w:val="left" w:leader="dot" w:pos="0"/>
        </w:tabs>
        <w:spacing w:before="120" w:line="360" w:lineRule="exact"/>
        <w:jc w:val="both"/>
        <w:rPr>
          <w:color w:val="000000"/>
          <w:sz w:val="28"/>
          <w:szCs w:val="28"/>
        </w:rPr>
      </w:pPr>
      <w:r w:rsidRPr="00B66959">
        <w:rPr>
          <w:color w:val="000000"/>
          <w:sz w:val="28"/>
          <w:szCs w:val="28"/>
        </w:rPr>
        <w:tab/>
        <w:t>+ Chi bộ sinh hoạt chuyên đề quý 1 vào ngày 22/3/2019.</w:t>
      </w:r>
    </w:p>
    <w:p w:rsidR="00B66959" w:rsidRPr="00B66959" w:rsidRDefault="00B66959" w:rsidP="00B66959">
      <w:pPr>
        <w:tabs>
          <w:tab w:val="left" w:leader="dot" w:pos="0"/>
        </w:tabs>
        <w:spacing w:before="120" w:line="360" w:lineRule="exact"/>
        <w:jc w:val="both"/>
        <w:rPr>
          <w:color w:val="000000"/>
          <w:sz w:val="28"/>
          <w:szCs w:val="28"/>
        </w:rPr>
      </w:pPr>
      <w:r w:rsidRPr="00B66959">
        <w:rPr>
          <w:color w:val="000000"/>
          <w:sz w:val="28"/>
          <w:szCs w:val="28"/>
        </w:rPr>
        <w:tab/>
        <w:t>+ Chi bộ sinh hoạt chuyên đề quý 2 vào ngày 19/6/2019.</w:t>
      </w:r>
    </w:p>
    <w:p w:rsidR="00B66959" w:rsidRPr="00B66959" w:rsidRDefault="00B66959" w:rsidP="00B66959">
      <w:pPr>
        <w:tabs>
          <w:tab w:val="left" w:leader="dot" w:pos="0"/>
        </w:tabs>
        <w:spacing w:before="120" w:line="360" w:lineRule="exact"/>
        <w:jc w:val="both"/>
        <w:rPr>
          <w:color w:val="000000"/>
          <w:sz w:val="28"/>
          <w:szCs w:val="28"/>
        </w:rPr>
      </w:pPr>
      <w:r w:rsidRPr="00B66959">
        <w:rPr>
          <w:color w:val="000000"/>
          <w:sz w:val="28"/>
          <w:szCs w:val="28"/>
        </w:rPr>
        <w:tab/>
        <w:t xml:space="preserve">- Về nội dung thực hiện kê khai tài sản và hồ sơ lưu về công tác kê khai tài sản: Cấp ủy thực hiện tổ chức và triển khai thực hiện kê khai tài sản của Đảng viên trong chi bộ đúng quy định; đảng viên và cán bộ quản lý thuộc Chi bộ quản lý đã </w:t>
      </w:r>
      <w:r w:rsidRPr="00B66959">
        <w:rPr>
          <w:color w:val="000000"/>
          <w:sz w:val="28"/>
          <w:szCs w:val="28"/>
        </w:rPr>
        <w:lastRenderedPageBreak/>
        <w:t>thực hiện kê khai đầy đủ; kiểm tra hồ sơ thể hiện đã được cấp ủy kiểm tra và lưu giữ cũng như có báo cáo về bộ phận đảng vụ</w:t>
      </w:r>
    </w:p>
    <w:p w:rsidR="00B66959" w:rsidRPr="00B66959" w:rsidRDefault="00B66959" w:rsidP="00B66959">
      <w:pPr>
        <w:tabs>
          <w:tab w:val="left" w:leader="dot" w:pos="0"/>
        </w:tabs>
        <w:spacing w:before="120" w:line="360" w:lineRule="exact"/>
        <w:jc w:val="both"/>
        <w:rPr>
          <w:color w:val="000000"/>
          <w:sz w:val="28"/>
          <w:szCs w:val="28"/>
        </w:rPr>
      </w:pPr>
      <w:r w:rsidRPr="00B66959">
        <w:rPr>
          <w:color w:val="000000"/>
          <w:sz w:val="28"/>
          <w:szCs w:val="28"/>
        </w:rPr>
        <w:tab/>
        <w:t xml:space="preserve">- Cấp ủy Chi bộ thực hiện triển khai, lập hồ sơ, tổ chức kiểm tra giám sát và có báo cáo đối với công tác cán bộ, quy hoạch tạo nguồn giai đoạn 2019-2025 và những năm tiếp theo tại chi bộ. </w:t>
      </w:r>
    </w:p>
    <w:p w:rsidR="00B66959" w:rsidRPr="00B66959" w:rsidRDefault="00B66959" w:rsidP="00B66959">
      <w:pPr>
        <w:tabs>
          <w:tab w:val="left" w:leader="dot" w:pos="0"/>
        </w:tabs>
        <w:spacing w:before="120" w:line="360" w:lineRule="exact"/>
        <w:jc w:val="both"/>
        <w:rPr>
          <w:color w:val="000000"/>
          <w:sz w:val="28"/>
          <w:szCs w:val="28"/>
        </w:rPr>
      </w:pPr>
      <w:r w:rsidRPr="00B66959">
        <w:rPr>
          <w:color w:val="000000"/>
          <w:sz w:val="28"/>
          <w:szCs w:val="28"/>
        </w:rPr>
        <w:tab/>
        <w:t>- Thực hiện tốt việc Tuyên truyền và giám sát thực hiện chỉ thị 05-CT/TW ngày 15/5/2016 của Bộ Chính trị về tiếp tục đẩy mạnh học tập và làm theo tấm gương đạo đức Hồ Chí Minh theo chuyên đề 2019 và Đề án số 01-ĐA/TU ngày 29 tháng 2 năm 2016 của Ban thường vụ thành ủy về phòng, chống biểu hiện suy thoái về tư tưởng chính trị "tự diễn biến, tự chuyển hóa" tại Chi bộ và các đơn vị thuộc Chi bộ quản lý.</w:t>
      </w:r>
    </w:p>
    <w:p w:rsidR="00B66959" w:rsidRPr="00B66959" w:rsidRDefault="00B66959" w:rsidP="00B66959">
      <w:pPr>
        <w:tabs>
          <w:tab w:val="left" w:leader="dot" w:pos="0"/>
        </w:tabs>
        <w:spacing w:before="120" w:line="360" w:lineRule="exact"/>
        <w:jc w:val="both"/>
        <w:rPr>
          <w:color w:val="000000"/>
          <w:sz w:val="28"/>
          <w:szCs w:val="28"/>
        </w:rPr>
      </w:pPr>
      <w:r w:rsidRPr="00B66959">
        <w:rPr>
          <w:color w:val="000000"/>
          <w:sz w:val="28"/>
          <w:szCs w:val="28"/>
        </w:rPr>
        <w:tab/>
        <w:t>- Chi bộ và cấp ủy Chi bộ thực hiện tốt việc tổ chức sinh hoạt định kỳ, sinh hoạt chuyên đề tại Chi bộ, các nội dung sinh hoạt được ghi chép rõ ràng, cụ thể qua biên bản.</w:t>
      </w:r>
    </w:p>
    <w:p w:rsidR="00B66959" w:rsidRPr="00B66959" w:rsidRDefault="00B66959" w:rsidP="00B66959">
      <w:pPr>
        <w:spacing w:after="120"/>
        <w:ind w:left="420" w:firstLine="289"/>
        <w:jc w:val="both"/>
        <w:rPr>
          <w:color w:val="000000"/>
          <w:sz w:val="28"/>
          <w:szCs w:val="28"/>
        </w:rPr>
      </w:pPr>
      <w:r w:rsidRPr="00B66959">
        <w:rPr>
          <w:b/>
          <w:color w:val="000000"/>
          <w:sz w:val="28"/>
          <w:szCs w:val="28"/>
        </w:rPr>
        <w:t>Kết luận</w:t>
      </w:r>
      <w:r w:rsidRPr="00B66959">
        <w:rPr>
          <w:color w:val="000000"/>
          <w:sz w:val="28"/>
          <w:szCs w:val="28"/>
        </w:rPr>
        <w:t>: Trong quý 1,2/2019 Chi bộ thực hiện tốt nhiệm vụ chính trị.</w:t>
      </w:r>
    </w:p>
    <w:p w:rsidR="00B97FD6" w:rsidRDefault="00B97FD6" w:rsidP="00B97FD6">
      <w:pPr>
        <w:spacing w:line="312" w:lineRule="auto"/>
        <w:ind w:firstLine="709"/>
        <w:jc w:val="both"/>
        <w:rPr>
          <w:color w:val="000000"/>
          <w:sz w:val="28"/>
          <w:szCs w:val="28"/>
        </w:rPr>
      </w:pPr>
      <w:r w:rsidRPr="00A2460E">
        <w:rPr>
          <w:b/>
          <w:color w:val="000000"/>
          <w:sz w:val="28"/>
          <w:szCs w:val="28"/>
        </w:rPr>
        <w:t>3.</w:t>
      </w:r>
      <w:r>
        <w:rPr>
          <w:color w:val="000000"/>
          <w:sz w:val="28"/>
          <w:szCs w:val="28"/>
        </w:rPr>
        <w:t xml:space="preserve"> Kiểm tra việc lãnh đạo, phối hợp của các ủy viên BCH Đảng bộ với các chi bộ, trưởng đơn vị đối với nhiệm vụ chính trị trong công tác phát triển Đảng, công tác tuyên giáo, dân vận, công tác đảng phí:</w:t>
      </w:r>
    </w:p>
    <w:p w:rsidR="00B66959" w:rsidRDefault="00B97FD6" w:rsidP="00B66959">
      <w:pPr>
        <w:spacing w:line="312" w:lineRule="auto"/>
        <w:ind w:firstLine="709"/>
        <w:jc w:val="both"/>
        <w:rPr>
          <w:color w:val="000000"/>
          <w:sz w:val="28"/>
          <w:szCs w:val="28"/>
        </w:rPr>
      </w:pPr>
      <w:r>
        <w:rPr>
          <w:color w:val="000000"/>
          <w:sz w:val="28"/>
          <w:szCs w:val="28"/>
        </w:rPr>
        <w:t xml:space="preserve">Hàng tháng </w:t>
      </w:r>
      <w:r w:rsidR="00561376">
        <w:rPr>
          <w:color w:val="000000"/>
          <w:sz w:val="28"/>
          <w:szCs w:val="28"/>
        </w:rPr>
        <w:t>chi bộ 2</w:t>
      </w:r>
      <w:r>
        <w:rPr>
          <w:color w:val="000000"/>
          <w:sz w:val="28"/>
          <w:szCs w:val="28"/>
        </w:rPr>
        <w:t xml:space="preserve"> đều có xây dựng Nghị quyết chi bộ và báo cáo tình hình phát triển Đảng về Đảng vụ, </w:t>
      </w:r>
      <w:r w:rsidR="00B66959">
        <w:rPr>
          <w:color w:val="000000"/>
          <w:sz w:val="28"/>
          <w:szCs w:val="28"/>
        </w:rPr>
        <w:t xml:space="preserve">Trong năm 2019 chị bộ 2 đã lập kế hoạch công tác tuyên giáo, dân vận và nghiêm túc thực hiện theo kế hoạch đề ra, </w:t>
      </w:r>
    </w:p>
    <w:p w:rsidR="00B97FD6" w:rsidRPr="00CC7057" w:rsidRDefault="00B66959" w:rsidP="00B66959">
      <w:pPr>
        <w:spacing w:line="312" w:lineRule="auto"/>
        <w:ind w:firstLine="709"/>
        <w:jc w:val="both"/>
        <w:rPr>
          <w:color w:val="000000"/>
          <w:sz w:val="28"/>
          <w:szCs w:val="28"/>
        </w:rPr>
      </w:pPr>
      <w:r>
        <w:rPr>
          <w:color w:val="000000"/>
          <w:sz w:val="28"/>
          <w:szCs w:val="28"/>
        </w:rPr>
        <w:t>Ngoài ra chị bộ đã thực hiện tốt việc lập kế hoạch và thực hiện k</w:t>
      </w:r>
      <w:r w:rsidR="00B97FD6">
        <w:rPr>
          <w:color w:val="000000"/>
          <w:sz w:val="28"/>
          <w:szCs w:val="28"/>
        </w:rPr>
        <w:t>ế h</w:t>
      </w:r>
      <w:r w:rsidR="00B97FD6" w:rsidRPr="00A6554D">
        <w:rPr>
          <w:color w:val="000000"/>
          <w:sz w:val="28"/>
          <w:szCs w:val="28"/>
        </w:rPr>
        <w:t>oạch</w:t>
      </w:r>
      <w:r w:rsidR="00B97FD6">
        <w:rPr>
          <w:color w:val="000000"/>
          <w:sz w:val="28"/>
          <w:szCs w:val="28"/>
        </w:rPr>
        <w:t xml:space="preserve"> </w:t>
      </w:r>
      <w:r w:rsidR="00B97FD6" w:rsidRPr="00A6554D">
        <w:rPr>
          <w:color w:val="000000"/>
          <w:sz w:val="28"/>
          <w:szCs w:val="28"/>
        </w:rPr>
        <w:t>Tổ chức học tập chuyên đề học tập và làm theo tư tưởng, đạo đức, phong cách Hồ Chí Minh năm 2019 “Xây dựng ý thức tôn trọng Nhân dân, phát huy dân chủ, chăm lo đời sống Nhân dân theo tư tuởng, đạo đức, phong cách Hồ Chí Minh”</w:t>
      </w:r>
      <w:r w:rsidR="00B97FD6">
        <w:rPr>
          <w:color w:val="000000"/>
          <w:sz w:val="28"/>
          <w:szCs w:val="28"/>
        </w:rPr>
        <w:t>.</w:t>
      </w:r>
      <w:r w:rsidRPr="00B66959">
        <w:rPr>
          <w:color w:val="000000"/>
          <w:sz w:val="28"/>
          <w:szCs w:val="28"/>
        </w:rPr>
        <w:t xml:space="preserve"> </w:t>
      </w:r>
      <w:r>
        <w:rPr>
          <w:color w:val="000000"/>
          <w:sz w:val="28"/>
          <w:szCs w:val="28"/>
        </w:rPr>
        <w:t xml:space="preserve"> </w:t>
      </w:r>
    </w:p>
    <w:p w:rsidR="00B97FD6" w:rsidRDefault="00B97FD6" w:rsidP="00B66959">
      <w:pPr>
        <w:spacing w:line="312" w:lineRule="auto"/>
        <w:ind w:firstLine="709"/>
        <w:jc w:val="both"/>
        <w:rPr>
          <w:color w:val="000000"/>
          <w:sz w:val="28"/>
          <w:szCs w:val="28"/>
        </w:rPr>
      </w:pPr>
      <w:r w:rsidRPr="00CC7057">
        <w:rPr>
          <w:color w:val="000000"/>
          <w:sz w:val="28"/>
          <w:szCs w:val="28"/>
        </w:rPr>
        <w:tab/>
        <w:t xml:space="preserve">Công </w:t>
      </w:r>
      <w:r w:rsidR="00B66959">
        <w:rPr>
          <w:color w:val="000000"/>
          <w:sz w:val="28"/>
          <w:szCs w:val="28"/>
        </w:rPr>
        <w:t>tác b</w:t>
      </w:r>
      <w:r w:rsidRPr="00CC7057">
        <w:rPr>
          <w:color w:val="000000"/>
          <w:sz w:val="28"/>
          <w:szCs w:val="28"/>
        </w:rPr>
        <w:t>áo cáo tình hình bảo vệ chính trị nội bộ theo đúng quy định;</w:t>
      </w:r>
    </w:p>
    <w:p w:rsidR="00B66959" w:rsidRDefault="00B66959" w:rsidP="00B66959">
      <w:pPr>
        <w:spacing w:line="312" w:lineRule="auto"/>
        <w:ind w:firstLine="709"/>
        <w:jc w:val="both"/>
        <w:rPr>
          <w:color w:val="000000"/>
          <w:sz w:val="28"/>
          <w:szCs w:val="28"/>
        </w:rPr>
      </w:pPr>
      <w:r>
        <w:rPr>
          <w:color w:val="000000"/>
          <w:sz w:val="28"/>
          <w:szCs w:val="28"/>
        </w:rPr>
        <w:t>(Minh chứng đính kèm)</w:t>
      </w:r>
    </w:p>
    <w:p w:rsidR="00B97FD6" w:rsidRDefault="00B97FD6" w:rsidP="00B97FD6">
      <w:pPr>
        <w:tabs>
          <w:tab w:val="left" w:pos="0"/>
          <w:tab w:val="left" w:pos="567"/>
        </w:tabs>
        <w:spacing w:line="312" w:lineRule="auto"/>
        <w:jc w:val="both"/>
        <w:rPr>
          <w:color w:val="000000"/>
          <w:sz w:val="28"/>
          <w:szCs w:val="28"/>
        </w:rPr>
      </w:pPr>
      <w:r>
        <w:rPr>
          <w:b/>
          <w:color w:val="000000"/>
          <w:sz w:val="28"/>
          <w:szCs w:val="28"/>
        </w:rPr>
        <w:t xml:space="preserve">          </w:t>
      </w:r>
      <w:r w:rsidRPr="00A2460E">
        <w:rPr>
          <w:b/>
          <w:color w:val="000000"/>
          <w:sz w:val="28"/>
          <w:szCs w:val="28"/>
        </w:rPr>
        <w:t>4.</w:t>
      </w:r>
      <w:r>
        <w:rPr>
          <w:b/>
          <w:color w:val="000000"/>
          <w:sz w:val="28"/>
          <w:szCs w:val="28"/>
        </w:rPr>
        <w:t xml:space="preserve"> </w:t>
      </w:r>
      <w:r w:rsidRPr="00B40354">
        <w:rPr>
          <w:color w:val="000000"/>
          <w:sz w:val="28"/>
          <w:szCs w:val="28"/>
        </w:rPr>
        <w:t>Kiểm tra việc thực hiện Kết luận số 18-KL/TW, ngày 22/9/2017 của Ban Bí thư Trung ương về Tiếp tục đẩy mạnh Chỉ thị số 10-CT/TW của Ban Bí thư khóa XII về “Nâng cao chất lượng sinh hoạt chi bộ”</w:t>
      </w:r>
      <w:r>
        <w:rPr>
          <w:color w:val="000000"/>
          <w:sz w:val="28"/>
          <w:szCs w:val="28"/>
        </w:rPr>
        <w:t xml:space="preserve">. </w:t>
      </w:r>
      <w:r w:rsidR="00561376">
        <w:rPr>
          <w:color w:val="000000"/>
          <w:sz w:val="28"/>
          <w:szCs w:val="28"/>
        </w:rPr>
        <w:t>Chi bộ 2</w:t>
      </w:r>
      <w:r w:rsidRPr="00790B35">
        <w:rPr>
          <w:color w:val="000000"/>
          <w:sz w:val="28"/>
          <w:szCs w:val="28"/>
        </w:rPr>
        <w:t xml:space="preserve"> thực hiện tốt họp định kỳ hàng tháng, thường được tổ chức họp sau khi có Nghị quyết của Ban Chấp Hành Đảng Bộ Trường. Trong buổi họp cấp ủy triển khai đầy đủ các nội dung </w:t>
      </w:r>
      <w:r>
        <w:rPr>
          <w:color w:val="000000"/>
          <w:sz w:val="28"/>
          <w:szCs w:val="28"/>
        </w:rPr>
        <w:t>trong tháng</w:t>
      </w:r>
      <w:r w:rsidRPr="00790B35">
        <w:rPr>
          <w:color w:val="000000"/>
          <w:sz w:val="28"/>
          <w:szCs w:val="28"/>
        </w:rPr>
        <w:t>, đưa ra các vấn đề thời sự để bàn bạc, thảo luận, góp ý thể hiện tính dân chủ. Cuối buổi họp đều có biểu quyết, thư ký ghi chép biên bản đầy đủ;</w:t>
      </w:r>
      <w:r>
        <w:rPr>
          <w:color w:val="000000"/>
          <w:sz w:val="28"/>
          <w:szCs w:val="28"/>
        </w:rPr>
        <w:t xml:space="preserve">  </w:t>
      </w:r>
      <w:r w:rsidRPr="00790B35">
        <w:rPr>
          <w:color w:val="000000"/>
          <w:sz w:val="28"/>
          <w:szCs w:val="28"/>
        </w:rPr>
        <w:t>Cấp ủy tổ chức họp để thống nhất nội dung trước khi đưa ra họp Chi bộ;</w:t>
      </w:r>
    </w:p>
    <w:p w:rsidR="0014239B" w:rsidRDefault="0014239B" w:rsidP="00B97FD6">
      <w:pPr>
        <w:tabs>
          <w:tab w:val="left" w:pos="0"/>
          <w:tab w:val="left" w:pos="567"/>
        </w:tabs>
        <w:spacing w:line="312" w:lineRule="auto"/>
        <w:jc w:val="both"/>
        <w:rPr>
          <w:color w:val="000000"/>
          <w:sz w:val="28"/>
          <w:szCs w:val="28"/>
        </w:rPr>
      </w:pPr>
    </w:p>
    <w:p w:rsidR="00B97FD6" w:rsidRDefault="00B97FD6" w:rsidP="00B97FD6">
      <w:pPr>
        <w:spacing w:line="312" w:lineRule="auto"/>
        <w:ind w:firstLine="709"/>
        <w:jc w:val="both"/>
        <w:rPr>
          <w:color w:val="000000"/>
          <w:sz w:val="28"/>
          <w:szCs w:val="28"/>
        </w:rPr>
      </w:pPr>
      <w:r w:rsidRPr="00B548C7">
        <w:rPr>
          <w:b/>
          <w:color w:val="000000"/>
          <w:sz w:val="28"/>
          <w:szCs w:val="28"/>
        </w:rPr>
        <w:lastRenderedPageBreak/>
        <w:t>5.</w:t>
      </w:r>
      <w:r>
        <w:rPr>
          <w:color w:val="000000"/>
          <w:sz w:val="28"/>
          <w:szCs w:val="28"/>
        </w:rPr>
        <w:t xml:space="preserve"> Kiểm tra việc tổ chức nghiên cứu, học tập về các chuyên đề tại chi bộ</w:t>
      </w:r>
    </w:p>
    <w:p w:rsidR="0014239B" w:rsidRDefault="00B97FD6" w:rsidP="00B97FD6">
      <w:pPr>
        <w:spacing w:line="312" w:lineRule="auto"/>
        <w:ind w:firstLine="709"/>
        <w:jc w:val="both"/>
        <w:rPr>
          <w:color w:val="000000"/>
          <w:sz w:val="28"/>
          <w:szCs w:val="28"/>
        </w:rPr>
      </w:pPr>
      <w:r>
        <w:rPr>
          <w:color w:val="000000"/>
          <w:sz w:val="28"/>
          <w:szCs w:val="28"/>
        </w:rPr>
        <w:t>Trong quý 3, quý 4</w:t>
      </w:r>
      <w:r w:rsidRPr="00DE5452">
        <w:rPr>
          <w:color w:val="000000"/>
          <w:sz w:val="28"/>
          <w:szCs w:val="28"/>
        </w:rPr>
        <w:t xml:space="preserve"> năm 2019, Chi bộ triển khai đến toàn thể Đảng viên trong Chi bộ </w:t>
      </w:r>
      <w:r w:rsidR="0014239B">
        <w:rPr>
          <w:color w:val="000000"/>
          <w:sz w:val="28"/>
          <w:szCs w:val="28"/>
        </w:rPr>
        <w:t>2 chuyên đề:</w:t>
      </w:r>
    </w:p>
    <w:p w:rsidR="0014239B" w:rsidRDefault="0014239B" w:rsidP="0014239B">
      <w:pPr>
        <w:shd w:val="clear" w:color="auto" w:fill="FFFFFF"/>
        <w:spacing w:before="120"/>
        <w:ind w:firstLine="709"/>
        <w:jc w:val="both"/>
        <w:textAlignment w:val="baseline"/>
        <w:rPr>
          <w:color w:val="000000"/>
          <w:sz w:val="28"/>
          <w:szCs w:val="28"/>
        </w:rPr>
      </w:pPr>
      <w:r>
        <w:rPr>
          <w:color w:val="000000"/>
          <w:sz w:val="28"/>
          <w:szCs w:val="28"/>
        </w:rPr>
        <w:t>- Qu</w:t>
      </w:r>
      <w:r w:rsidR="00DE2AC0">
        <w:rPr>
          <w:color w:val="000000"/>
          <w:sz w:val="28"/>
          <w:szCs w:val="28"/>
        </w:rPr>
        <w:t>ý 3: Nhằm k</w:t>
      </w:r>
      <w:r w:rsidRPr="0014239B">
        <w:rPr>
          <w:color w:val="000000"/>
          <w:sz w:val="28"/>
          <w:szCs w:val="28"/>
        </w:rPr>
        <w:t>ỷ niệm 50 năm thực hiện Di chúc của Chủ tịch Hồ Chí Minh (1969-2019)</w:t>
      </w:r>
      <w:r w:rsidR="00DE2AC0">
        <w:rPr>
          <w:color w:val="000000"/>
          <w:sz w:val="28"/>
          <w:szCs w:val="28"/>
        </w:rPr>
        <w:t xml:space="preserve"> </w:t>
      </w:r>
      <w:r w:rsidR="00DE2AC0" w:rsidRPr="0014239B">
        <w:rPr>
          <w:color w:val="000000"/>
          <w:sz w:val="28"/>
          <w:szCs w:val="28"/>
        </w:rPr>
        <w:t>chi bộ 2 th</w:t>
      </w:r>
      <w:r w:rsidR="00DE2AC0">
        <w:rPr>
          <w:color w:val="000000"/>
          <w:sz w:val="28"/>
          <w:szCs w:val="28"/>
        </w:rPr>
        <w:t>ực hiện chuyên đề với nội dung “Hồ Chí M</w:t>
      </w:r>
      <w:r w:rsidR="00DE2AC0" w:rsidRPr="0014239B">
        <w:rPr>
          <w:color w:val="000000"/>
          <w:sz w:val="28"/>
          <w:szCs w:val="28"/>
        </w:rPr>
        <w:t>inh với bản di chúc đầy nhân văn</w:t>
      </w:r>
      <w:r w:rsidR="00DE2AC0">
        <w:rPr>
          <w:color w:val="000000"/>
          <w:sz w:val="28"/>
          <w:szCs w:val="28"/>
        </w:rPr>
        <w:t>”</w:t>
      </w:r>
    </w:p>
    <w:p w:rsidR="00DE2AC0" w:rsidRPr="0014239B" w:rsidRDefault="00DE2AC0" w:rsidP="0014239B">
      <w:pPr>
        <w:shd w:val="clear" w:color="auto" w:fill="FFFFFF"/>
        <w:spacing w:before="120"/>
        <w:ind w:firstLine="709"/>
        <w:jc w:val="both"/>
        <w:textAlignment w:val="baseline"/>
        <w:rPr>
          <w:b/>
          <w:bCs/>
          <w:sz w:val="26"/>
          <w:szCs w:val="26"/>
        </w:rPr>
      </w:pPr>
      <w:r>
        <w:rPr>
          <w:color w:val="000000"/>
          <w:sz w:val="28"/>
          <w:szCs w:val="28"/>
        </w:rPr>
        <w:t xml:space="preserve">- Quý 4: Chi bộ đã thực hiện chuyên đề “Giải pháp đổi mới chất lượng sinh hoạt chi bộ góp phần nâng cao năng lực lãnh đạo đáp ứng nhiệm vụ chính trị nhà trường trong giai đoạn mới” </w:t>
      </w:r>
    </w:p>
    <w:p w:rsidR="0014239B" w:rsidRDefault="00DE2AC0" w:rsidP="00B97FD6">
      <w:pPr>
        <w:spacing w:line="312" w:lineRule="auto"/>
        <w:ind w:firstLine="709"/>
        <w:jc w:val="both"/>
        <w:rPr>
          <w:color w:val="000000"/>
          <w:sz w:val="28"/>
          <w:szCs w:val="28"/>
        </w:rPr>
      </w:pPr>
      <w:r>
        <w:rPr>
          <w:color w:val="000000"/>
          <w:sz w:val="28"/>
          <w:szCs w:val="28"/>
        </w:rPr>
        <w:t>Cả hai chuyên đề đều được các đồng chí đảng viên trong chi bộ nhiệt liệt hưởng ứng nghiên cứu học tập đặc biệt chuyên đề của Quý 4/2019 chi bộ đã tập trung đưa ra 5 giải pháp thiết thực nhằm nâng cao năng lực lãnh đạo đáp ứng nhiệm vụ chính trị nhà trường trong giai đoạn mới.</w:t>
      </w:r>
    </w:p>
    <w:p w:rsidR="00B97FD6" w:rsidRDefault="00B97FD6" w:rsidP="00B97FD6">
      <w:pPr>
        <w:spacing w:line="312" w:lineRule="auto"/>
        <w:ind w:firstLine="709"/>
        <w:jc w:val="both"/>
        <w:rPr>
          <w:color w:val="000000"/>
          <w:sz w:val="28"/>
          <w:szCs w:val="28"/>
        </w:rPr>
      </w:pPr>
      <w:r w:rsidRPr="00B548C7">
        <w:rPr>
          <w:b/>
          <w:color w:val="000000"/>
          <w:sz w:val="28"/>
          <w:szCs w:val="28"/>
        </w:rPr>
        <w:t>6.</w:t>
      </w:r>
      <w:r>
        <w:rPr>
          <w:color w:val="000000"/>
          <w:sz w:val="28"/>
          <w:szCs w:val="28"/>
        </w:rPr>
        <w:t xml:space="preserve"> Kiểm tra việc xây dựng kế hoạch Đại hội chi bộ nhiệm kỳ 2020 – 2023</w:t>
      </w:r>
    </w:p>
    <w:p w:rsidR="00B97FD6" w:rsidRDefault="00B97FD6" w:rsidP="00B97FD6">
      <w:pPr>
        <w:spacing w:line="312" w:lineRule="auto"/>
        <w:ind w:firstLine="709"/>
        <w:jc w:val="both"/>
        <w:rPr>
          <w:color w:val="000000"/>
          <w:sz w:val="28"/>
          <w:szCs w:val="28"/>
        </w:rPr>
      </w:pPr>
      <w:r w:rsidRPr="00195721">
        <w:rPr>
          <w:color w:val="000000"/>
          <w:sz w:val="28"/>
          <w:szCs w:val="28"/>
        </w:rPr>
        <w:t xml:space="preserve">Công tác chuẩn bị và tổ </w:t>
      </w:r>
      <w:r w:rsidR="001961C6">
        <w:rPr>
          <w:color w:val="000000"/>
          <w:sz w:val="28"/>
          <w:szCs w:val="28"/>
        </w:rPr>
        <w:t>chức Đại hội chi bộ 02</w:t>
      </w:r>
      <w:r>
        <w:rPr>
          <w:color w:val="000000"/>
          <w:sz w:val="28"/>
          <w:szCs w:val="28"/>
        </w:rPr>
        <w:t xml:space="preserve"> lần thứ V, nhiệm kỳ 2020 - 2023 </w:t>
      </w:r>
      <w:r w:rsidRPr="00195721">
        <w:rPr>
          <w:color w:val="000000"/>
          <w:sz w:val="28"/>
          <w:szCs w:val="28"/>
        </w:rPr>
        <w:t xml:space="preserve">được thực hiện nghiêm túc, </w:t>
      </w:r>
      <w:r>
        <w:rPr>
          <w:color w:val="000000"/>
          <w:sz w:val="28"/>
          <w:szCs w:val="28"/>
        </w:rPr>
        <w:t xml:space="preserve">chuẩn bị chu đáo, </w:t>
      </w:r>
      <w:r w:rsidRPr="00195721">
        <w:rPr>
          <w:color w:val="000000"/>
          <w:sz w:val="28"/>
          <w:szCs w:val="28"/>
        </w:rPr>
        <w:t>đúng quy định Điều lệ Đảng và các Quy định của Trung ương</w:t>
      </w:r>
      <w:r>
        <w:rPr>
          <w:color w:val="000000"/>
          <w:sz w:val="28"/>
          <w:szCs w:val="28"/>
        </w:rPr>
        <w:t xml:space="preserve">. </w:t>
      </w:r>
      <w:r w:rsidR="001961C6">
        <w:rPr>
          <w:color w:val="000000"/>
          <w:sz w:val="28"/>
          <w:szCs w:val="28"/>
        </w:rPr>
        <w:t xml:space="preserve">Chi bộ đã </w:t>
      </w:r>
      <w:r w:rsidR="001961C6">
        <w:rPr>
          <w:sz w:val="27"/>
          <w:szCs w:val="27"/>
        </w:rPr>
        <w:t>c</w:t>
      </w:r>
      <w:r w:rsidR="001961C6" w:rsidRPr="00EA7257">
        <w:rPr>
          <w:sz w:val="27"/>
          <w:szCs w:val="27"/>
        </w:rPr>
        <w:t>ăn cứ Kế hoạch số 21-KH/ĐU ngày 07 tháng 12 năm 2019 của Đảng ủy Trường Cao đẳng Lý Tự Trọng Thành phố Hồ Chí Minh về Tổ chức Đại hội đảng bộ Trường lần thứ XII nhiệm kỳ 2020-2025, đại hội các chi bộ trực thuộc Đảng bộ Trường nhiệm kỳ 2020-2023</w:t>
      </w:r>
      <w:r w:rsidR="001961C6">
        <w:rPr>
          <w:sz w:val="27"/>
          <w:szCs w:val="27"/>
        </w:rPr>
        <w:t xml:space="preserve">, chi bộ </w:t>
      </w:r>
      <w:r w:rsidR="001961C6">
        <w:rPr>
          <w:color w:val="000000"/>
          <w:sz w:val="28"/>
          <w:szCs w:val="28"/>
        </w:rPr>
        <w:t>đ</w:t>
      </w:r>
      <w:r>
        <w:rPr>
          <w:color w:val="000000"/>
          <w:sz w:val="28"/>
          <w:szCs w:val="28"/>
        </w:rPr>
        <w:t xml:space="preserve">ã xây dựng Kế hoạch số </w:t>
      </w:r>
      <w:r w:rsidR="001961C6">
        <w:rPr>
          <w:color w:val="000000"/>
          <w:sz w:val="27"/>
          <w:szCs w:val="27"/>
        </w:rPr>
        <w:t>130</w:t>
      </w:r>
      <w:r>
        <w:rPr>
          <w:color w:val="000000"/>
          <w:sz w:val="28"/>
          <w:szCs w:val="28"/>
        </w:rPr>
        <w:t>-KH/CB</w:t>
      </w:r>
      <w:r w:rsidR="001961C6">
        <w:rPr>
          <w:color w:val="000000"/>
          <w:sz w:val="28"/>
          <w:szCs w:val="28"/>
        </w:rPr>
        <w:t>2</w:t>
      </w:r>
      <w:r>
        <w:rPr>
          <w:color w:val="000000"/>
          <w:sz w:val="28"/>
          <w:szCs w:val="28"/>
        </w:rPr>
        <w:t xml:space="preserve"> ngày 10/12/2019 về việc chuẩn bị và tổ chức Đại hội</w:t>
      </w:r>
      <w:r w:rsidR="001961C6">
        <w:rPr>
          <w:color w:val="000000"/>
          <w:sz w:val="28"/>
          <w:szCs w:val="28"/>
        </w:rPr>
        <w:t xml:space="preserve"> điểm</w:t>
      </w:r>
      <w:r>
        <w:rPr>
          <w:color w:val="000000"/>
          <w:sz w:val="28"/>
          <w:szCs w:val="28"/>
        </w:rPr>
        <w:t xml:space="preserve"> </w:t>
      </w:r>
      <w:r w:rsidR="00561376">
        <w:rPr>
          <w:color w:val="000000"/>
          <w:sz w:val="28"/>
          <w:szCs w:val="28"/>
        </w:rPr>
        <w:t>chi bộ 2</w:t>
      </w:r>
      <w:r w:rsidRPr="00B63641">
        <w:rPr>
          <w:color w:val="000000"/>
          <w:sz w:val="28"/>
          <w:szCs w:val="28"/>
        </w:rPr>
        <w:t xml:space="preserve"> </w:t>
      </w:r>
      <w:r>
        <w:rPr>
          <w:color w:val="000000"/>
          <w:sz w:val="28"/>
          <w:szCs w:val="28"/>
        </w:rPr>
        <w:t>lần thứ V, nhiệm kỳ 2020 – 2023 trình Đảng ủy trường và triển khai thực hiện</w:t>
      </w:r>
      <w:r w:rsidR="001961C6">
        <w:rPr>
          <w:color w:val="000000"/>
          <w:sz w:val="28"/>
          <w:szCs w:val="28"/>
        </w:rPr>
        <w:t xml:space="preserve"> tốt với tinh thần dân chủ và đoàn kết thống nhất cao, bảo đảm được tính nghiêm túc của Đại hội đảng viên. Đại hội đã trở thành đợt sinh hoạt chính trị sâu rộng và có ý nghĩa trong công tác Đảng của toàn thể đảng viên trong chi bộ và là chi bộ điểm của toàn đảng bộ.</w:t>
      </w:r>
    </w:p>
    <w:p w:rsidR="00B97FD6" w:rsidRDefault="00B97FD6" w:rsidP="00B97FD6">
      <w:pPr>
        <w:spacing w:line="312" w:lineRule="auto"/>
        <w:ind w:firstLine="709"/>
        <w:jc w:val="both"/>
        <w:rPr>
          <w:color w:val="000000"/>
          <w:sz w:val="28"/>
          <w:szCs w:val="28"/>
        </w:rPr>
      </w:pPr>
      <w:r w:rsidRPr="00B548C7">
        <w:rPr>
          <w:b/>
          <w:color w:val="000000"/>
          <w:sz w:val="28"/>
          <w:szCs w:val="28"/>
        </w:rPr>
        <w:t>7.</w:t>
      </w:r>
      <w:r>
        <w:rPr>
          <w:color w:val="000000"/>
          <w:sz w:val="28"/>
          <w:szCs w:val="28"/>
        </w:rPr>
        <w:t xml:space="preserve"> Kiểm tra tổ chức đảng và đảng viên khi có dấu hiệu vi phạm điều lệ Đảng qua phân tích chất lượng đảng viên năm 2019</w:t>
      </w:r>
    </w:p>
    <w:p w:rsidR="00B97FD6" w:rsidRPr="00BE78CD" w:rsidRDefault="00B97FD6" w:rsidP="00194A35">
      <w:pPr>
        <w:tabs>
          <w:tab w:val="left" w:pos="0"/>
          <w:tab w:val="left" w:pos="567"/>
        </w:tabs>
        <w:spacing w:line="312" w:lineRule="auto"/>
        <w:jc w:val="both"/>
        <w:rPr>
          <w:color w:val="000000"/>
          <w:sz w:val="28"/>
          <w:szCs w:val="28"/>
        </w:rPr>
      </w:pPr>
      <w:r>
        <w:rPr>
          <w:color w:val="000000"/>
          <w:sz w:val="28"/>
          <w:szCs w:val="28"/>
        </w:rPr>
        <w:t xml:space="preserve">        </w:t>
      </w:r>
      <w:r w:rsidR="00561376">
        <w:rPr>
          <w:color w:val="000000"/>
          <w:sz w:val="28"/>
          <w:szCs w:val="28"/>
        </w:rPr>
        <w:t>Chi bộ 2</w:t>
      </w:r>
      <w:r w:rsidRPr="00790B35">
        <w:rPr>
          <w:color w:val="000000"/>
          <w:sz w:val="28"/>
          <w:szCs w:val="28"/>
        </w:rPr>
        <w:t xml:space="preserve"> thực hiện tốt </w:t>
      </w:r>
      <w:r w:rsidR="00194A35">
        <w:rPr>
          <w:color w:val="000000"/>
          <w:sz w:val="28"/>
          <w:szCs w:val="28"/>
        </w:rPr>
        <w:t xml:space="preserve"> việc g</w:t>
      </w:r>
      <w:r w:rsidRPr="00BE78CD">
        <w:rPr>
          <w:color w:val="000000"/>
          <w:sz w:val="28"/>
          <w:szCs w:val="28"/>
        </w:rPr>
        <w:t xml:space="preserve">iám sát việc thực hiện một số điều trong Quy định 102-QĐ/TW ngày 15/11/2017 của Bộ Chính trị: </w:t>
      </w:r>
      <w:r w:rsidRPr="00BE78CD">
        <w:rPr>
          <w:sz w:val="28"/>
          <w:szCs w:val="28"/>
        </w:rPr>
        <w:t xml:space="preserve">Toàn thể Đảng viên </w:t>
      </w:r>
      <w:r w:rsidR="00561376">
        <w:rPr>
          <w:sz w:val="28"/>
          <w:szCs w:val="28"/>
        </w:rPr>
        <w:t>Chi bộ 2</w:t>
      </w:r>
      <w:r w:rsidRPr="00BE78CD">
        <w:rPr>
          <w:sz w:val="28"/>
          <w:szCs w:val="28"/>
        </w:rPr>
        <w:t xml:space="preserve"> đã đựơc triển khai toàn văn Hướng dẫn số 04-HD/UBKTTW ngày 22/3/2018 về thực hiện một số điều trong Quy định 102-QĐ/TW ngày 15/11/2017 của Bộ chính trị về xử lý, kỷ luật Đảng viên vi phạm. Qua đó giúp các Đảng viên rèn luyện tư cách, đạo đức, giữ gìn và ngăn ngừa hạn chế sai phạm trong sinh hoạt và phấn đấu rèn luyện xây dựng Chi bộ và Đảng bộ trong sạch, vững mạnh.</w:t>
      </w:r>
    </w:p>
    <w:p w:rsidR="00B97FD6" w:rsidRDefault="00B97FD6" w:rsidP="00B97FD6">
      <w:pPr>
        <w:tabs>
          <w:tab w:val="left" w:pos="0"/>
          <w:tab w:val="left" w:pos="567"/>
        </w:tabs>
        <w:spacing w:line="312" w:lineRule="auto"/>
        <w:jc w:val="both"/>
        <w:rPr>
          <w:color w:val="000000"/>
          <w:sz w:val="28"/>
          <w:szCs w:val="28"/>
        </w:rPr>
      </w:pPr>
      <w:r>
        <w:rPr>
          <w:color w:val="000000"/>
          <w:sz w:val="28"/>
          <w:szCs w:val="28"/>
        </w:rPr>
        <w:lastRenderedPageBreak/>
        <w:t xml:space="preserve">      </w:t>
      </w:r>
      <w:r w:rsidR="00194A35">
        <w:rPr>
          <w:color w:val="000000"/>
          <w:sz w:val="28"/>
          <w:szCs w:val="28"/>
        </w:rPr>
        <w:t>Chi bộ cũng đã g</w:t>
      </w:r>
      <w:r w:rsidRPr="00790B35">
        <w:rPr>
          <w:color w:val="000000"/>
          <w:sz w:val="28"/>
          <w:szCs w:val="28"/>
        </w:rPr>
        <w:t>iám sát việc tuân thủ 19 điều Đảng viên không được làm: tất cả các Đảng viên trong Chi bộ đều chấp hành nghiêm túc;</w:t>
      </w:r>
    </w:p>
    <w:p w:rsidR="00B97FD6" w:rsidRDefault="00B97FD6" w:rsidP="00194A35">
      <w:pPr>
        <w:tabs>
          <w:tab w:val="left" w:pos="0"/>
          <w:tab w:val="left" w:pos="567"/>
        </w:tabs>
        <w:spacing w:line="312" w:lineRule="auto"/>
        <w:jc w:val="both"/>
        <w:rPr>
          <w:color w:val="000000"/>
          <w:sz w:val="28"/>
          <w:szCs w:val="28"/>
        </w:rPr>
      </w:pPr>
      <w:r>
        <w:rPr>
          <w:color w:val="000000"/>
          <w:sz w:val="28"/>
          <w:szCs w:val="28"/>
        </w:rPr>
        <w:t xml:space="preserve">      </w:t>
      </w:r>
      <w:r w:rsidR="00194A35">
        <w:rPr>
          <w:color w:val="000000"/>
          <w:sz w:val="28"/>
          <w:szCs w:val="28"/>
        </w:rPr>
        <w:t>Về c</w:t>
      </w:r>
      <w:r w:rsidRPr="00BE78CD">
        <w:rPr>
          <w:color w:val="000000"/>
          <w:sz w:val="28"/>
          <w:szCs w:val="28"/>
        </w:rPr>
        <w:t>ông tác phát triển Đảng: Đây là công việc thường xuyên, có báo cáo cụ thể hàng tháng trong từng buổi họp;</w:t>
      </w:r>
    </w:p>
    <w:p w:rsidR="00B97FD6" w:rsidRDefault="00B97FD6" w:rsidP="00B97FD6">
      <w:pPr>
        <w:spacing w:line="312" w:lineRule="auto"/>
        <w:jc w:val="both"/>
        <w:rPr>
          <w:color w:val="000000"/>
          <w:sz w:val="28"/>
          <w:szCs w:val="28"/>
        </w:rPr>
      </w:pPr>
      <w:r>
        <w:rPr>
          <w:b/>
          <w:color w:val="000000"/>
          <w:sz w:val="28"/>
          <w:szCs w:val="28"/>
        </w:rPr>
        <w:t xml:space="preserve">        </w:t>
      </w:r>
      <w:r w:rsidRPr="00B548C7">
        <w:rPr>
          <w:b/>
          <w:color w:val="000000"/>
          <w:sz w:val="28"/>
          <w:szCs w:val="28"/>
        </w:rPr>
        <w:t>8.</w:t>
      </w:r>
      <w:r>
        <w:rPr>
          <w:color w:val="000000"/>
          <w:sz w:val="28"/>
          <w:szCs w:val="28"/>
        </w:rPr>
        <w:t xml:space="preserve"> Kiểm tra, giám sát đối với công tác cán bộ, quy hoạch tạo nguồn giai đoạn 2020 – 2025 và những năm tiếp theo tại các đơn vị và chi bộ</w:t>
      </w:r>
    </w:p>
    <w:p w:rsidR="00B97FD6" w:rsidRDefault="00194A35" w:rsidP="00B97FD6">
      <w:pPr>
        <w:tabs>
          <w:tab w:val="left" w:pos="567"/>
        </w:tabs>
        <w:spacing w:line="312" w:lineRule="auto"/>
        <w:jc w:val="both"/>
        <w:rPr>
          <w:color w:val="000000"/>
          <w:sz w:val="28"/>
          <w:szCs w:val="28"/>
        </w:rPr>
      </w:pPr>
      <w:r>
        <w:rPr>
          <w:color w:val="000000"/>
          <w:sz w:val="28"/>
          <w:szCs w:val="28"/>
        </w:rPr>
        <w:t xml:space="preserve">         </w:t>
      </w:r>
      <w:r w:rsidR="00B97FD6" w:rsidRPr="006A340D">
        <w:rPr>
          <w:color w:val="000000"/>
          <w:sz w:val="28"/>
          <w:szCs w:val="28"/>
        </w:rPr>
        <w:t xml:space="preserve">Các </w:t>
      </w:r>
      <w:r>
        <w:rPr>
          <w:color w:val="000000"/>
          <w:sz w:val="28"/>
          <w:szCs w:val="28"/>
        </w:rPr>
        <w:t>đơn vị thuộc</w:t>
      </w:r>
      <w:r w:rsidR="00B97FD6" w:rsidRPr="006A340D">
        <w:rPr>
          <w:color w:val="000000"/>
          <w:sz w:val="28"/>
          <w:szCs w:val="28"/>
        </w:rPr>
        <w:t xml:space="preserve"> Chi bộ phụ trách đã thực hiện</w:t>
      </w:r>
      <w:r w:rsidR="00B97FD6">
        <w:rPr>
          <w:color w:val="000000"/>
          <w:sz w:val="28"/>
          <w:szCs w:val="28"/>
        </w:rPr>
        <w:t xml:space="preserve"> việc rà soát, điều chỉnh danh sách quy hoạch cán bộ quản lý tại các </w:t>
      </w:r>
      <w:r>
        <w:rPr>
          <w:color w:val="000000"/>
          <w:sz w:val="28"/>
          <w:szCs w:val="28"/>
        </w:rPr>
        <w:t>phòng trung tâm và tổ trực thuộc</w:t>
      </w:r>
      <w:r w:rsidR="00B97FD6">
        <w:rPr>
          <w:color w:val="000000"/>
          <w:sz w:val="28"/>
          <w:szCs w:val="28"/>
        </w:rPr>
        <w:t xml:space="preserve">. Danh sách quy hoạch cán bộ quản lý của các </w:t>
      </w:r>
      <w:r>
        <w:rPr>
          <w:color w:val="000000"/>
          <w:sz w:val="28"/>
          <w:szCs w:val="28"/>
        </w:rPr>
        <w:t>đơn vị</w:t>
      </w:r>
      <w:r w:rsidR="00B97FD6">
        <w:rPr>
          <w:color w:val="000000"/>
          <w:sz w:val="28"/>
          <w:szCs w:val="28"/>
        </w:rPr>
        <w:t xml:space="preserve"> được biểu quyết công khai, dân chủ</w:t>
      </w:r>
      <w:r>
        <w:rPr>
          <w:color w:val="000000"/>
          <w:sz w:val="28"/>
          <w:szCs w:val="28"/>
        </w:rPr>
        <w:t>.</w:t>
      </w:r>
      <w:r w:rsidR="00B97FD6">
        <w:rPr>
          <w:color w:val="000000"/>
          <w:sz w:val="28"/>
          <w:szCs w:val="28"/>
        </w:rPr>
        <w:t xml:space="preserve"> </w:t>
      </w:r>
      <w:r>
        <w:rPr>
          <w:color w:val="000000"/>
          <w:sz w:val="28"/>
          <w:szCs w:val="28"/>
        </w:rPr>
        <w:t xml:space="preserve">Công tác quy hoạch nhân sự của </w:t>
      </w:r>
      <w:r w:rsidR="00B97FD6">
        <w:rPr>
          <w:color w:val="000000"/>
          <w:sz w:val="28"/>
          <w:szCs w:val="28"/>
        </w:rPr>
        <w:t xml:space="preserve">chi bộ </w:t>
      </w:r>
      <w:r>
        <w:rPr>
          <w:color w:val="000000"/>
          <w:sz w:val="28"/>
          <w:szCs w:val="28"/>
        </w:rPr>
        <w:t xml:space="preserve">đã thực hiện </w:t>
      </w:r>
      <w:r w:rsidR="00B97FD6">
        <w:rPr>
          <w:color w:val="000000"/>
          <w:sz w:val="28"/>
          <w:szCs w:val="28"/>
        </w:rPr>
        <w:t xml:space="preserve">đúng quy định, quy trình. Kết quả </w:t>
      </w:r>
      <w:r>
        <w:rPr>
          <w:color w:val="000000"/>
          <w:sz w:val="28"/>
          <w:szCs w:val="28"/>
        </w:rPr>
        <w:t xml:space="preserve">đã </w:t>
      </w:r>
      <w:r w:rsidR="00B97FD6">
        <w:rPr>
          <w:color w:val="000000"/>
          <w:sz w:val="28"/>
          <w:szCs w:val="28"/>
        </w:rPr>
        <w:t xml:space="preserve">được gửi về </w:t>
      </w:r>
      <w:r>
        <w:rPr>
          <w:color w:val="000000"/>
          <w:sz w:val="28"/>
          <w:szCs w:val="28"/>
        </w:rPr>
        <w:t xml:space="preserve">báo cáo </w:t>
      </w:r>
      <w:r w:rsidR="00B97FD6">
        <w:rPr>
          <w:color w:val="000000"/>
          <w:sz w:val="28"/>
          <w:szCs w:val="28"/>
        </w:rPr>
        <w:t>Đảng ủy tr</w:t>
      </w:r>
      <w:r>
        <w:rPr>
          <w:color w:val="000000"/>
          <w:sz w:val="28"/>
          <w:szCs w:val="28"/>
        </w:rPr>
        <w:t>ường theo đúng tiến độ đề ra</w:t>
      </w:r>
      <w:r w:rsidR="00B97FD6">
        <w:rPr>
          <w:color w:val="000000"/>
          <w:sz w:val="28"/>
          <w:szCs w:val="28"/>
        </w:rPr>
        <w:t>.</w:t>
      </w:r>
    </w:p>
    <w:p w:rsidR="00B97FD6" w:rsidRDefault="00B97FD6" w:rsidP="00B97FD6">
      <w:pPr>
        <w:spacing w:line="312" w:lineRule="auto"/>
        <w:jc w:val="both"/>
        <w:rPr>
          <w:color w:val="000000"/>
          <w:sz w:val="28"/>
          <w:szCs w:val="28"/>
        </w:rPr>
      </w:pPr>
      <w:r>
        <w:rPr>
          <w:b/>
          <w:color w:val="000000"/>
          <w:sz w:val="28"/>
          <w:szCs w:val="28"/>
        </w:rPr>
        <w:t xml:space="preserve">        </w:t>
      </w:r>
      <w:r w:rsidRPr="00B548C7">
        <w:rPr>
          <w:b/>
          <w:color w:val="000000"/>
          <w:sz w:val="28"/>
          <w:szCs w:val="28"/>
        </w:rPr>
        <w:t>9.</w:t>
      </w:r>
      <w:r>
        <w:rPr>
          <w:color w:val="000000"/>
          <w:sz w:val="28"/>
          <w:szCs w:val="28"/>
        </w:rPr>
        <w:t xml:space="preserve"> Giám sát việc thực hiện và triển khai thực hiện các nhiệm vụ chính trị thuộc cấp chi bộ quản lý. </w:t>
      </w:r>
      <w:r w:rsidRPr="001B5CC0">
        <w:rPr>
          <w:color w:val="000000"/>
          <w:sz w:val="28"/>
          <w:szCs w:val="28"/>
        </w:rPr>
        <w:t xml:space="preserve">Trong các buổi họp của Chi bộ hàng tháng cấp ủy chi bộ đều có triển khai </w:t>
      </w:r>
      <w:r>
        <w:rPr>
          <w:color w:val="000000"/>
          <w:sz w:val="28"/>
          <w:szCs w:val="28"/>
        </w:rPr>
        <w:t xml:space="preserve"> </w:t>
      </w:r>
      <w:r w:rsidRPr="001B5CC0">
        <w:rPr>
          <w:sz w:val="28"/>
          <w:szCs w:val="28"/>
        </w:rPr>
        <w:t>đ</w:t>
      </w:r>
      <w:r>
        <w:rPr>
          <w:sz w:val="28"/>
          <w:szCs w:val="28"/>
        </w:rPr>
        <w:t xml:space="preserve">ến từng đảng viên </w:t>
      </w:r>
      <w:r w:rsidRPr="001B5CC0">
        <w:rPr>
          <w:sz w:val="28"/>
          <w:szCs w:val="28"/>
        </w:rPr>
        <w:t xml:space="preserve">Hướng dẫn số 41-HD/ĐU của Đảng ủy Sở Giáo dục và Đào tạo </w:t>
      </w:r>
      <w:r>
        <w:rPr>
          <w:sz w:val="28"/>
          <w:szCs w:val="28"/>
        </w:rPr>
        <w:t xml:space="preserve">TP. Hồ Chí Minh </w:t>
      </w:r>
      <w:r w:rsidRPr="001B5CC0">
        <w:rPr>
          <w:sz w:val="28"/>
          <w:szCs w:val="28"/>
        </w:rPr>
        <w:t>về việc tổ</w:t>
      </w:r>
      <w:r>
        <w:rPr>
          <w:sz w:val="28"/>
          <w:szCs w:val="28"/>
        </w:rPr>
        <w:t xml:space="preserve"> chức học tập </w:t>
      </w:r>
      <w:r w:rsidRPr="001B5CC0">
        <w:rPr>
          <w:sz w:val="28"/>
          <w:szCs w:val="28"/>
        </w:rPr>
        <w:t>và làm theo tư tưởng, đạo đức, phong cách Hồ Chí Minh năm 2019 với chủ đề “Xây dựng ý thức tôn trọng Nhân dân, phát huy dân chủ, chăm lo đời sống Nhân dân theo tư tưởng, đạo đức, phong cách Hồ Chí Minh”.</w:t>
      </w:r>
      <w:r>
        <w:rPr>
          <w:color w:val="000000"/>
          <w:sz w:val="28"/>
          <w:szCs w:val="28"/>
        </w:rPr>
        <w:t xml:space="preserve"> Triển khai đầy đủ, kịp thời các chủ trương của Đảng, chính sách, pháp luật của Nhà nước, đồng thời </w:t>
      </w:r>
      <w:r w:rsidRPr="001B5CC0">
        <w:rPr>
          <w:sz w:val="28"/>
          <w:szCs w:val="28"/>
          <w:lang w:val="fr-FR"/>
        </w:rPr>
        <w:t>nắm bắt diễn biế</w:t>
      </w:r>
      <w:r>
        <w:rPr>
          <w:sz w:val="28"/>
          <w:szCs w:val="28"/>
          <w:lang w:val="fr-FR"/>
        </w:rPr>
        <w:t>n tình hình tư tưởng của cán bộ</w:t>
      </w:r>
      <w:r w:rsidR="00A94911">
        <w:rPr>
          <w:sz w:val="28"/>
          <w:szCs w:val="28"/>
          <w:lang w:val="fr-FR"/>
        </w:rPr>
        <w:t xml:space="preserve">, đảng viên, giảng, nhân viên thuộc chi bộ quản lý </w:t>
      </w:r>
      <w:r w:rsidRPr="001B5CC0">
        <w:rPr>
          <w:sz w:val="28"/>
          <w:szCs w:val="28"/>
          <w:lang w:val="fr-FR"/>
        </w:rPr>
        <w:t>thông qua các đảng viên</w:t>
      </w:r>
      <w:r>
        <w:rPr>
          <w:sz w:val="28"/>
          <w:szCs w:val="28"/>
          <w:lang w:val="fr-FR"/>
        </w:rPr>
        <w:t xml:space="preserve"> làm công tác tuyên truyền và dân vận ở</w:t>
      </w:r>
      <w:r w:rsidRPr="001B5CC0">
        <w:rPr>
          <w:sz w:val="28"/>
          <w:szCs w:val="28"/>
          <w:lang w:val="fr-FR"/>
        </w:rPr>
        <w:t xml:space="preserve"> từng </w:t>
      </w:r>
      <w:r w:rsidR="00A94911">
        <w:rPr>
          <w:sz w:val="28"/>
          <w:szCs w:val="28"/>
          <w:lang w:val="fr-FR"/>
        </w:rPr>
        <w:t>đơn vị</w:t>
      </w:r>
      <w:r w:rsidRPr="001B5CC0">
        <w:rPr>
          <w:sz w:val="28"/>
          <w:szCs w:val="28"/>
          <w:lang w:val="fr-FR"/>
        </w:rPr>
        <w:t xml:space="preserve"> để kịp thời xử lý những vấn đề phát sinh trong quá trình thực hiện</w:t>
      </w:r>
      <w:r w:rsidRPr="001B5CC0">
        <w:rPr>
          <w:color w:val="000000"/>
          <w:sz w:val="28"/>
          <w:szCs w:val="28"/>
        </w:rPr>
        <w:t xml:space="preserve"> công tác chuyên môn và nhiệm vụ </w:t>
      </w:r>
      <w:r w:rsidR="00A94911">
        <w:rPr>
          <w:color w:val="000000"/>
          <w:sz w:val="28"/>
          <w:szCs w:val="28"/>
        </w:rPr>
        <w:t xml:space="preserve">chính trị </w:t>
      </w:r>
      <w:r w:rsidRPr="001B5CC0">
        <w:rPr>
          <w:color w:val="000000"/>
          <w:sz w:val="28"/>
          <w:szCs w:val="28"/>
        </w:rPr>
        <w:t xml:space="preserve">của từng </w:t>
      </w:r>
      <w:r w:rsidR="00A94911">
        <w:rPr>
          <w:bCs/>
          <w:sz w:val="28"/>
          <w:szCs w:val="28"/>
        </w:rPr>
        <w:t>cá nhân.</w:t>
      </w:r>
    </w:p>
    <w:p w:rsidR="00B97FD6" w:rsidRPr="00633363" w:rsidRDefault="00B97FD6" w:rsidP="00B97FD6">
      <w:pPr>
        <w:spacing w:line="312" w:lineRule="auto"/>
        <w:jc w:val="both"/>
        <w:rPr>
          <w:color w:val="000000"/>
          <w:sz w:val="28"/>
          <w:szCs w:val="28"/>
        </w:rPr>
      </w:pPr>
      <w:r>
        <w:rPr>
          <w:b/>
          <w:color w:val="000000"/>
          <w:sz w:val="28"/>
          <w:szCs w:val="28"/>
        </w:rPr>
        <w:t xml:space="preserve">        </w:t>
      </w:r>
      <w:r w:rsidRPr="00B548C7">
        <w:rPr>
          <w:b/>
          <w:color w:val="000000"/>
          <w:sz w:val="28"/>
          <w:szCs w:val="28"/>
        </w:rPr>
        <w:t>10.</w:t>
      </w:r>
      <w:r>
        <w:rPr>
          <w:color w:val="000000"/>
          <w:sz w:val="28"/>
          <w:szCs w:val="28"/>
        </w:rPr>
        <w:t xml:space="preserve"> </w:t>
      </w:r>
      <w:r w:rsidRPr="00633363">
        <w:rPr>
          <w:color w:val="000000"/>
          <w:sz w:val="28"/>
          <w:szCs w:val="28"/>
        </w:rPr>
        <w:t>Giám sát việc quán triệt, triển khai Nghị quyết TW8, khóa XII gắn với chỉ thị 05-CT/TW của Bộ chính trị về “đẩy mạnh học tập và làm theo tư tưởng đạo đức và phong cách Hồ Chí Minh” theo chuyên đề năm 2019</w:t>
      </w:r>
      <w:r>
        <w:rPr>
          <w:color w:val="000000"/>
          <w:sz w:val="28"/>
          <w:szCs w:val="28"/>
        </w:rPr>
        <w:t xml:space="preserve"> và Đề án số 01-ĐA/TU ngày 29/12/2016 của Ban Thường vụ Thành ủy về phòng, chống biểu hiện suy thoái về tư tưởng chính trị, “tự diễn biến”, “tự chuyển hóa”</w:t>
      </w:r>
      <w:r w:rsidRPr="00633363">
        <w:rPr>
          <w:color w:val="000000"/>
          <w:sz w:val="28"/>
          <w:szCs w:val="28"/>
        </w:rPr>
        <w:t>.</w:t>
      </w:r>
    </w:p>
    <w:p w:rsidR="00B97FD6" w:rsidRPr="00633363" w:rsidRDefault="00B97FD6" w:rsidP="00B97FD6">
      <w:pPr>
        <w:spacing w:line="312" w:lineRule="auto"/>
        <w:ind w:firstLine="709"/>
        <w:jc w:val="both"/>
        <w:rPr>
          <w:color w:val="000000"/>
          <w:sz w:val="28"/>
          <w:szCs w:val="28"/>
        </w:rPr>
      </w:pPr>
      <w:r w:rsidRPr="00633363">
        <w:rPr>
          <w:color w:val="000000"/>
          <w:sz w:val="28"/>
          <w:szCs w:val="28"/>
        </w:rPr>
        <w:tab/>
        <w:t>Trong các buổi họp của Chi bộ hàng tháng cấp ủy chi bộ đều có triển khai việc thực hiện Chỉ thị 05-CT/TW của Bộ Chính trị về “đẩy mạnh học tập và làm theo tư tưởng đạo đức và phong cách Hồ Chí Minh” gắn với thực hiện Nghị quyết Trung ương 4 khóa XII “về tăng cường xây dựng</w:t>
      </w:r>
      <w:r w:rsidR="007D229F">
        <w:rPr>
          <w:color w:val="000000"/>
          <w:sz w:val="28"/>
          <w:szCs w:val="28"/>
        </w:rPr>
        <w:t>, chỉnh đốn Đảng; ngăn chặn, đẩy</w:t>
      </w:r>
      <w:r w:rsidRPr="00633363">
        <w:rPr>
          <w:color w:val="000000"/>
          <w:sz w:val="28"/>
          <w:szCs w:val="28"/>
        </w:rPr>
        <w:t xml:space="preserve"> lùi sự suy thoái về tư tưởng chính trị, đạo đức, lối sống, những biểu hiện “tự diễn biến” “tự chuyển hóa”. Qua đó, nâng cao vai trò trách nhiệm của cán bộ, đảng viên thông qua việc quan tâm và lắng nghe những bức xúc, kiến nghị của cán bộ, giảng </w:t>
      </w:r>
      <w:r w:rsidRPr="00633363">
        <w:rPr>
          <w:color w:val="000000"/>
          <w:sz w:val="28"/>
          <w:szCs w:val="28"/>
        </w:rPr>
        <w:lastRenderedPageBreak/>
        <w:t>viên</w:t>
      </w:r>
      <w:r w:rsidR="00A94911">
        <w:rPr>
          <w:color w:val="000000"/>
          <w:sz w:val="28"/>
          <w:szCs w:val="28"/>
        </w:rPr>
        <w:t xml:space="preserve">, nhân viên, </w:t>
      </w:r>
      <w:r w:rsidRPr="00633363">
        <w:rPr>
          <w:color w:val="000000"/>
          <w:sz w:val="28"/>
          <w:szCs w:val="28"/>
        </w:rPr>
        <w:t>kịp thời xử lý những vấn đề phát sinh trong quá trình thực hiện công tác.</w:t>
      </w:r>
      <w:r w:rsidR="00A94911">
        <w:rPr>
          <w:color w:val="000000"/>
          <w:sz w:val="28"/>
          <w:szCs w:val="28"/>
        </w:rPr>
        <w:t xml:space="preserve"> Đến nay tại chi bộ không có trường hợp nào </w:t>
      </w:r>
      <w:r w:rsidR="007D229F">
        <w:rPr>
          <w:color w:val="000000"/>
          <w:sz w:val="28"/>
          <w:szCs w:val="28"/>
        </w:rPr>
        <w:t xml:space="preserve">có dấu hiệu </w:t>
      </w:r>
      <w:r w:rsidR="007D229F" w:rsidRPr="00633363">
        <w:rPr>
          <w:color w:val="000000"/>
          <w:sz w:val="28"/>
          <w:szCs w:val="28"/>
        </w:rPr>
        <w:t>suy thoái về tư tưở</w:t>
      </w:r>
      <w:r w:rsidR="007D229F">
        <w:rPr>
          <w:color w:val="000000"/>
          <w:sz w:val="28"/>
          <w:szCs w:val="28"/>
        </w:rPr>
        <w:t>ng chính trị, đạo đức, lối sống và</w:t>
      </w:r>
      <w:r w:rsidR="007D229F" w:rsidRPr="00633363">
        <w:rPr>
          <w:color w:val="000000"/>
          <w:sz w:val="28"/>
          <w:szCs w:val="28"/>
        </w:rPr>
        <w:t xml:space="preserve"> những biểu hiện “tự diễn biến” “tự chuyển hóa”</w:t>
      </w:r>
      <w:r w:rsidR="007D229F">
        <w:rPr>
          <w:color w:val="000000"/>
          <w:sz w:val="28"/>
          <w:szCs w:val="28"/>
        </w:rPr>
        <w:t>.</w:t>
      </w:r>
    </w:p>
    <w:p w:rsidR="00B97FD6" w:rsidRDefault="00B97FD6" w:rsidP="00B97FD6">
      <w:pPr>
        <w:spacing w:line="312" w:lineRule="auto"/>
        <w:ind w:firstLine="709"/>
        <w:jc w:val="both"/>
        <w:rPr>
          <w:color w:val="000000"/>
          <w:sz w:val="28"/>
          <w:szCs w:val="28"/>
        </w:rPr>
      </w:pPr>
      <w:r w:rsidRPr="00633363">
        <w:rPr>
          <w:color w:val="000000"/>
          <w:sz w:val="28"/>
          <w:szCs w:val="28"/>
        </w:rPr>
        <w:tab/>
        <w:t>Trong các buổi họp của Chi bộ hàng tháng cấp ủy chi bộ đều có triển khai  đến từng đảng viên và CBGV của 06 khoa thuộc chi bộ quản lý Hướng dẫn số 41-HD/ĐU của Đảng ủy Sở Giáo dục và Đào tạo TP. Hồ Chí Minh ngày 22/12/2018 về việc tổ chức học tập chuyên đề học tập và làm theo tư tưởng, đạo đức, phong cách Hồ Chí Minh năm 2019 với chủ đề “Xây dựng ý thức tôn trọng Nhân dân, phát huy dân chủ, chăm lo đời sống Nhân dân theo tư tưởng, đạo đức, phong cách Hồ Chí Minh”.</w:t>
      </w:r>
    </w:p>
    <w:p w:rsidR="00B97FD6" w:rsidRPr="00790B35" w:rsidRDefault="00B97FD6" w:rsidP="00B97FD6">
      <w:pPr>
        <w:spacing w:line="312" w:lineRule="auto"/>
        <w:ind w:firstLine="709"/>
        <w:jc w:val="both"/>
        <w:rPr>
          <w:color w:val="000000"/>
          <w:sz w:val="28"/>
          <w:szCs w:val="28"/>
        </w:rPr>
      </w:pPr>
      <w:r w:rsidRPr="00B548C7">
        <w:rPr>
          <w:b/>
          <w:color w:val="000000"/>
          <w:sz w:val="28"/>
          <w:szCs w:val="28"/>
        </w:rPr>
        <w:t>11.</w:t>
      </w:r>
      <w:r>
        <w:rPr>
          <w:color w:val="000000"/>
          <w:sz w:val="28"/>
          <w:szCs w:val="28"/>
        </w:rPr>
        <w:t xml:space="preserve"> Giám sát việc lãnh đạo, chỉ đạo thực hiện xây dựng kế hoạch và tổ chức thực hiện kế hoạch công tác Dân vận và Quy chế dân chủ cơ sở; thực hiện Chỉ thị số 21-CT/TU ngày 28/5/2014 của BTV Thành ủy về tăng cường lãnh đạo công tác tiếp dân và giải quyết khiếu nại, tố cáo; việc tiếp xúc, đối thoại, lắng nghe ý kiến và giải quyết các vấn đề, các ý kiến của </w:t>
      </w:r>
      <w:r w:rsidR="007D229F">
        <w:rPr>
          <w:color w:val="000000"/>
          <w:sz w:val="28"/>
          <w:szCs w:val="28"/>
        </w:rPr>
        <w:t>cán bộ, đảng viên, giảng viên, nhân viên</w:t>
      </w:r>
      <w:r>
        <w:rPr>
          <w:color w:val="000000"/>
          <w:sz w:val="28"/>
          <w:szCs w:val="28"/>
        </w:rPr>
        <w:t>.</w:t>
      </w:r>
    </w:p>
    <w:p w:rsidR="00B97FD6" w:rsidRDefault="00B97FD6" w:rsidP="00B97FD6">
      <w:pPr>
        <w:tabs>
          <w:tab w:val="left" w:pos="0"/>
          <w:tab w:val="left" w:pos="567"/>
        </w:tabs>
        <w:spacing w:line="312" w:lineRule="auto"/>
        <w:jc w:val="both"/>
        <w:rPr>
          <w:color w:val="000000"/>
          <w:sz w:val="28"/>
          <w:szCs w:val="28"/>
        </w:rPr>
      </w:pPr>
      <w:r>
        <w:rPr>
          <w:color w:val="000000"/>
          <w:sz w:val="28"/>
          <w:szCs w:val="28"/>
        </w:rPr>
        <w:tab/>
      </w:r>
      <w:r w:rsidRPr="000867C4">
        <w:rPr>
          <w:bCs/>
          <w:sz w:val="28"/>
          <w:szCs w:val="28"/>
        </w:rPr>
        <w:t>Trên đây là</w:t>
      </w:r>
      <w:r w:rsidRPr="00D1067A">
        <w:rPr>
          <w:bCs/>
        </w:rPr>
        <w:t xml:space="preserve"> </w:t>
      </w:r>
      <w:r w:rsidRPr="00790B35">
        <w:rPr>
          <w:color w:val="000000"/>
          <w:sz w:val="28"/>
          <w:szCs w:val="28"/>
        </w:rPr>
        <w:t xml:space="preserve">báo cáo về việc thực hiện </w:t>
      </w:r>
      <w:r>
        <w:rPr>
          <w:color w:val="000000"/>
          <w:sz w:val="28"/>
          <w:szCs w:val="28"/>
        </w:rPr>
        <w:t xml:space="preserve">nhiệm vụ </w:t>
      </w:r>
      <w:r w:rsidRPr="00790B35">
        <w:rPr>
          <w:color w:val="000000"/>
          <w:sz w:val="28"/>
          <w:szCs w:val="28"/>
        </w:rPr>
        <w:t xml:space="preserve">công tác kiểm tra, giám sát </w:t>
      </w:r>
      <w:r w:rsidRPr="00790B35">
        <w:rPr>
          <w:color w:val="000000"/>
          <w:sz w:val="28"/>
          <w:szCs w:val="28"/>
          <w:lang w:val="fr-FR"/>
        </w:rPr>
        <w:t>quý I</w:t>
      </w:r>
      <w:r>
        <w:rPr>
          <w:color w:val="000000"/>
          <w:sz w:val="28"/>
          <w:szCs w:val="28"/>
          <w:lang w:val="fr-FR"/>
        </w:rPr>
        <w:t>II và quý IV  năm 2019</w:t>
      </w:r>
      <w:r w:rsidRPr="00790B35">
        <w:rPr>
          <w:color w:val="000000"/>
          <w:sz w:val="28"/>
          <w:szCs w:val="28"/>
          <w:lang w:val="fr-FR"/>
        </w:rPr>
        <w:t xml:space="preserve"> </w:t>
      </w:r>
      <w:r>
        <w:rPr>
          <w:color w:val="000000"/>
          <w:sz w:val="28"/>
          <w:szCs w:val="28"/>
        </w:rPr>
        <w:t>trong C</w:t>
      </w:r>
      <w:r w:rsidRPr="00790B35">
        <w:rPr>
          <w:color w:val="000000"/>
          <w:sz w:val="28"/>
          <w:szCs w:val="28"/>
        </w:rPr>
        <w:t>hi bộ</w:t>
      </w:r>
      <w:r w:rsidR="007D229F">
        <w:rPr>
          <w:color w:val="000000"/>
          <w:sz w:val="28"/>
          <w:szCs w:val="28"/>
        </w:rPr>
        <w:t xml:space="preserve"> 02</w:t>
      </w:r>
      <w:r>
        <w:rPr>
          <w:color w:val="000000"/>
          <w:sz w:val="28"/>
          <w:szCs w:val="28"/>
        </w:rPr>
        <w:t>.</w:t>
      </w:r>
    </w:p>
    <w:p w:rsidR="00B97FD6" w:rsidRPr="00E2480B" w:rsidRDefault="00B97FD6" w:rsidP="00B97FD6">
      <w:pPr>
        <w:tabs>
          <w:tab w:val="left" w:pos="0"/>
          <w:tab w:val="left" w:pos="567"/>
        </w:tabs>
        <w:spacing w:line="312" w:lineRule="auto"/>
        <w:jc w:val="both"/>
        <w:rPr>
          <w:color w:val="000000"/>
          <w:sz w:val="28"/>
          <w:szCs w:val="28"/>
        </w:rPr>
      </w:pPr>
    </w:p>
    <w:tbl>
      <w:tblPr>
        <w:tblW w:w="0" w:type="auto"/>
        <w:tblLook w:val="04A0" w:firstRow="1" w:lastRow="0" w:firstColumn="1" w:lastColumn="0" w:noHBand="0" w:noVBand="1"/>
      </w:tblPr>
      <w:tblGrid>
        <w:gridCol w:w="4785"/>
        <w:gridCol w:w="4785"/>
      </w:tblGrid>
      <w:tr w:rsidR="00B97FD6" w:rsidRPr="00485D34" w:rsidTr="001F700C">
        <w:tc>
          <w:tcPr>
            <w:tcW w:w="4785" w:type="dxa"/>
            <w:shd w:val="clear" w:color="auto" w:fill="auto"/>
          </w:tcPr>
          <w:p w:rsidR="00B97FD6" w:rsidRPr="000867C4" w:rsidRDefault="00B97FD6" w:rsidP="001F700C">
            <w:pPr>
              <w:tabs>
                <w:tab w:val="left" w:pos="900"/>
                <w:tab w:val="center" w:pos="7380"/>
              </w:tabs>
              <w:jc w:val="both"/>
              <w:rPr>
                <w:bCs/>
                <w:color w:val="000000"/>
                <w:sz w:val="28"/>
                <w:szCs w:val="28"/>
                <w:u w:val="single"/>
                <w:lang w:val="it-IT"/>
              </w:rPr>
            </w:pPr>
            <w:r w:rsidRPr="000867C4">
              <w:rPr>
                <w:bCs/>
                <w:iCs/>
                <w:color w:val="000000"/>
                <w:sz w:val="28"/>
                <w:szCs w:val="28"/>
                <w:u w:val="single"/>
              </w:rPr>
              <w:t xml:space="preserve">Nơi nhận: </w:t>
            </w:r>
          </w:p>
          <w:p w:rsidR="00B97FD6" w:rsidRPr="000867C4" w:rsidRDefault="00B97FD6" w:rsidP="001F700C">
            <w:pPr>
              <w:numPr>
                <w:ilvl w:val="0"/>
                <w:numId w:val="1"/>
              </w:numPr>
              <w:tabs>
                <w:tab w:val="left" w:pos="284"/>
                <w:tab w:val="center" w:pos="7380"/>
              </w:tabs>
              <w:ind w:left="142" w:hanging="142"/>
              <w:contextualSpacing/>
              <w:jc w:val="both"/>
              <w:rPr>
                <w:b/>
                <w:bCs/>
                <w:color w:val="000000"/>
                <w:lang w:val="it-IT"/>
              </w:rPr>
            </w:pPr>
            <w:r w:rsidRPr="000867C4">
              <w:rPr>
                <w:color w:val="000000"/>
              </w:rPr>
              <w:t>Đảng ủy trường (để báo cáo);</w:t>
            </w:r>
          </w:p>
          <w:p w:rsidR="00B97FD6" w:rsidRPr="00485D34" w:rsidRDefault="00561376" w:rsidP="001F700C">
            <w:pPr>
              <w:numPr>
                <w:ilvl w:val="0"/>
                <w:numId w:val="1"/>
              </w:numPr>
              <w:tabs>
                <w:tab w:val="left" w:pos="284"/>
                <w:tab w:val="center" w:pos="7380"/>
              </w:tabs>
              <w:ind w:left="142" w:hanging="142"/>
              <w:contextualSpacing/>
              <w:jc w:val="both"/>
              <w:rPr>
                <w:b/>
                <w:bCs/>
                <w:color w:val="000000"/>
                <w:sz w:val="26"/>
                <w:szCs w:val="26"/>
                <w:lang w:val="it-IT"/>
              </w:rPr>
            </w:pPr>
            <w:r>
              <w:rPr>
                <w:color w:val="000000"/>
              </w:rPr>
              <w:t>Chi bộ 2</w:t>
            </w:r>
            <w:r w:rsidR="00B97FD6" w:rsidRPr="000867C4">
              <w:rPr>
                <w:color w:val="000000"/>
              </w:rPr>
              <w:t xml:space="preserve"> (lưu).</w:t>
            </w:r>
            <w:r w:rsidR="00B97FD6" w:rsidRPr="00485D34">
              <w:rPr>
                <w:color w:val="000000"/>
                <w:sz w:val="26"/>
                <w:szCs w:val="26"/>
              </w:rPr>
              <w:t xml:space="preserve">  </w:t>
            </w:r>
          </w:p>
        </w:tc>
        <w:tc>
          <w:tcPr>
            <w:tcW w:w="4785" w:type="dxa"/>
            <w:shd w:val="clear" w:color="auto" w:fill="auto"/>
          </w:tcPr>
          <w:p w:rsidR="00B97FD6" w:rsidRPr="000867C4" w:rsidRDefault="00B97FD6" w:rsidP="001F700C">
            <w:pPr>
              <w:jc w:val="center"/>
              <w:rPr>
                <w:b/>
                <w:bCs/>
                <w:color w:val="000000"/>
                <w:sz w:val="28"/>
                <w:szCs w:val="28"/>
                <w:lang w:val="it-IT"/>
              </w:rPr>
            </w:pPr>
            <w:r w:rsidRPr="000867C4">
              <w:rPr>
                <w:b/>
                <w:bCs/>
                <w:color w:val="000000"/>
                <w:sz w:val="28"/>
                <w:szCs w:val="28"/>
                <w:lang w:val="vi-VN"/>
              </w:rPr>
              <w:t>T</w:t>
            </w:r>
            <w:r w:rsidRPr="000867C4">
              <w:rPr>
                <w:b/>
                <w:bCs/>
                <w:color w:val="000000"/>
                <w:sz w:val="28"/>
                <w:szCs w:val="28"/>
              </w:rPr>
              <w:t>/</w:t>
            </w:r>
            <w:r w:rsidRPr="000867C4">
              <w:rPr>
                <w:b/>
                <w:bCs/>
                <w:color w:val="000000"/>
                <w:sz w:val="28"/>
                <w:szCs w:val="28"/>
                <w:lang w:val="it-IT"/>
              </w:rPr>
              <w:t>M</w:t>
            </w:r>
            <w:r w:rsidRPr="000867C4">
              <w:rPr>
                <w:b/>
                <w:bCs/>
                <w:color w:val="000000"/>
                <w:sz w:val="28"/>
                <w:szCs w:val="28"/>
              </w:rPr>
              <w:t xml:space="preserve"> </w:t>
            </w:r>
            <w:r w:rsidRPr="000867C4">
              <w:rPr>
                <w:b/>
                <w:bCs/>
                <w:color w:val="000000"/>
                <w:sz w:val="28"/>
                <w:szCs w:val="28"/>
                <w:lang w:val="it-IT"/>
              </w:rPr>
              <w:t>CHI BỘ</w:t>
            </w:r>
          </w:p>
          <w:p w:rsidR="00B97FD6" w:rsidRPr="000867C4" w:rsidRDefault="006226F2" w:rsidP="001F700C">
            <w:pPr>
              <w:jc w:val="center"/>
              <w:rPr>
                <w:bCs/>
                <w:color w:val="000000"/>
                <w:sz w:val="28"/>
                <w:szCs w:val="28"/>
                <w:lang w:val="it-IT"/>
              </w:rPr>
            </w:pPr>
            <w:r>
              <w:rPr>
                <w:bCs/>
                <w:color w:val="000000"/>
                <w:sz w:val="28"/>
                <w:szCs w:val="28"/>
                <w:lang w:val="it-IT"/>
              </w:rPr>
              <w:t>P.</w:t>
            </w:r>
            <w:r w:rsidR="00B97FD6" w:rsidRPr="000867C4">
              <w:rPr>
                <w:bCs/>
                <w:color w:val="000000"/>
                <w:sz w:val="28"/>
                <w:szCs w:val="28"/>
                <w:lang w:val="it-IT"/>
              </w:rPr>
              <w:t>BÍ THƯ</w:t>
            </w:r>
          </w:p>
          <w:p w:rsidR="00B97FD6" w:rsidRPr="000867C4" w:rsidRDefault="00B97FD6" w:rsidP="001F700C">
            <w:pPr>
              <w:jc w:val="center"/>
              <w:rPr>
                <w:bCs/>
                <w:color w:val="000000"/>
                <w:sz w:val="28"/>
                <w:szCs w:val="28"/>
                <w:lang w:val="it-IT"/>
              </w:rPr>
            </w:pPr>
          </w:p>
          <w:p w:rsidR="00B97FD6" w:rsidRDefault="00B97FD6" w:rsidP="001F700C">
            <w:pPr>
              <w:jc w:val="center"/>
              <w:rPr>
                <w:bCs/>
                <w:color w:val="000000"/>
                <w:sz w:val="28"/>
                <w:szCs w:val="28"/>
                <w:lang w:val="it-IT"/>
              </w:rPr>
            </w:pPr>
          </w:p>
          <w:p w:rsidR="00B97FD6" w:rsidRPr="000867C4" w:rsidRDefault="00B97FD6" w:rsidP="001F700C">
            <w:pPr>
              <w:jc w:val="center"/>
              <w:rPr>
                <w:bCs/>
                <w:color w:val="000000"/>
                <w:sz w:val="28"/>
                <w:szCs w:val="28"/>
                <w:lang w:val="it-IT"/>
              </w:rPr>
            </w:pPr>
          </w:p>
          <w:p w:rsidR="00B97FD6" w:rsidRPr="000867C4" w:rsidRDefault="00B97FD6" w:rsidP="001F700C">
            <w:pPr>
              <w:rPr>
                <w:bCs/>
                <w:color w:val="000000"/>
                <w:sz w:val="28"/>
                <w:szCs w:val="28"/>
                <w:lang w:val="it-IT"/>
              </w:rPr>
            </w:pPr>
          </w:p>
          <w:p w:rsidR="00B97FD6" w:rsidRPr="00485D34" w:rsidRDefault="007D229F" w:rsidP="001F700C">
            <w:pPr>
              <w:jc w:val="center"/>
              <w:rPr>
                <w:b/>
                <w:bCs/>
                <w:color w:val="000000"/>
                <w:sz w:val="26"/>
                <w:szCs w:val="26"/>
                <w:lang w:val="fr-FR"/>
              </w:rPr>
            </w:pPr>
            <w:bookmarkStart w:id="0" w:name="_GoBack"/>
            <w:r>
              <w:rPr>
                <w:b/>
                <w:bCs/>
                <w:color w:val="000000"/>
                <w:sz w:val="28"/>
                <w:szCs w:val="28"/>
                <w:lang w:val="it-IT"/>
              </w:rPr>
              <w:t>Lâm Viết Dũng</w:t>
            </w:r>
            <w:bookmarkEnd w:id="0"/>
          </w:p>
        </w:tc>
      </w:tr>
    </w:tbl>
    <w:p w:rsidR="00B97FD6" w:rsidRPr="00485D34" w:rsidRDefault="00B97FD6" w:rsidP="00B97FD6">
      <w:pPr>
        <w:tabs>
          <w:tab w:val="left" w:pos="284"/>
        </w:tabs>
        <w:spacing w:line="312" w:lineRule="auto"/>
        <w:jc w:val="both"/>
        <w:rPr>
          <w:color w:val="000000"/>
          <w:sz w:val="28"/>
          <w:szCs w:val="28"/>
        </w:rPr>
      </w:pPr>
    </w:p>
    <w:p w:rsidR="00CC6C4E" w:rsidRDefault="00CC6C4E"/>
    <w:sectPr w:rsidR="00CC6C4E" w:rsidSect="00C25EEF">
      <w:footerReference w:type="even" r:id="rId8"/>
      <w:footerReference w:type="default" r:id="rId9"/>
      <w:pgSz w:w="11909" w:h="16834" w:code="9"/>
      <w:pgMar w:top="1138" w:right="1008" w:bottom="432" w:left="141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0BF" w:rsidRDefault="00C030BF">
      <w:r>
        <w:separator/>
      </w:r>
    </w:p>
  </w:endnote>
  <w:endnote w:type="continuationSeparator" w:id="0">
    <w:p w:rsidR="00C030BF" w:rsidRDefault="00C0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9C4" w:rsidRDefault="00B97FD6" w:rsidP="009E07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A19C4" w:rsidRDefault="00C030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9C4" w:rsidRDefault="00B97FD6" w:rsidP="009E07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3E6A">
      <w:rPr>
        <w:rStyle w:val="PageNumber"/>
        <w:noProof/>
      </w:rPr>
      <w:t>5</w:t>
    </w:r>
    <w:r>
      <w:rPr>
        <w:rStyle w:val="PageNumber"/>
      </w:rPr>
      <w:fldChar w:fldCharType="end"/>
    </w:r>
  </w:p>
  <w:p w:rsidR="002A19C4" w:rsidRDefault="00C030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0BF" w:rsidRDefault="00C030BF">
      <w:r>
        <w:separator/>
      </w:r>
    </w:p>
  </w:footnote>
  <w:footnote w:type="continuationSeparator" w:id="0">
    <w:p w:rsidR="00C030BF" w:rsidRDefault="00C030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FD6"/>
    <w:rsid w:val="0014239B"/>
    <w:rsid w:val="00162DA8"/>
    <w:rsid w:val="00194A35"/>
    <w:rsid w:val="001961C6"/>
    <w:rsid w:val="00523A55"/>
    <w:rsid w:val="00561376"/>
    <w:rsid w:val="006226F2"/>
    <w:rsid w:val="007D229F"/>
    <w:rsid w:val="00A03E6A"/>
    <w:rsid w:val="00A94911"/>
    <w:rsid w:val="00B66959"/>
    <w:rsid w:val="00B97FD6"/>
    <w:rsid w:val="00C030BF"/>
    <w:rsid w:val="00CC6C4E"/>
    <w:rsid w:val="00DE2AC0"/>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FD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97FD6"/>
    <w:pPr>
      <w:tabs>
        <w:tab w:val="center" w:pos="4320"/>
        <w:tab w:val="right" w:pos="8640"/>
      </w:tabs>
    </w:pPr>
    <w:rPr>
      <w:lang w:val="x-none" w:eastAsia="x-none"/>
    </w:rPr>
  </w:style>
  <w:style w:type="character" w:customStyle="1" w:styleId="FooterChar">
    <w:name w:val="Footer Char"/>
    <w:basedOn w:val="DefaultParagraphFont"/>
    <w:link w:val="Footer"/>
    <w:rsid w:val="00B97FD6"/>
    <w:rPr>
      <w:rFonts w:eastAsia="Times New Roman" w:cs="Times New Roman"/>
      <w:sz w:val="24"/>
      <w:szCs w:val="24"/>
      <w:lang w:val="x-none" w:eastAsia="x-none"/>
    </w:rPr>
  </w:style>
  <w:style w:type="character" w:styleId="PageNumber">
    <w:name w:val="page number"/>
    <w:basedOn w:val="DefaultParagraphFont"/>
    <w:rsid w:val="00B97F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FD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97FD6"/>
    <w:pPr>
      <w:tabs>
        <w:tab w:val="center" w:pos="4320"/>
        <w:tab w:val="right" w:pos="8640"/>
      </w:tabs>
    </w:pPr>
    <w:rPr>
      <w:lang w:val="x-none" w:eastAsia="x-none"/>
    </w:rPr>
  </w:style>
  <w:style w:type="character" w:customStyle="1" w:styleId="FooterChar">
    <w:name w:val="Footer Char"/>
    <w:basedOn w:val="DefaultParagraphFont"/>
    <w:link w:val="Footer"/>
    <w:rsid w:val="00B97FD6"/>
    <w:rPr>
      <w:rFonts w:eastAsia="Times New Roman" w:cs="Times New Roman"/>
      <w:sz w:val="24"/>
      <w:szCs w:val="24"/>
      <w:lang w:val="x-none" w:eastAsia="x-none"/>
    </w:rPr>
  </w:style>
  <w:style w:type="character" w:styleId="PageNumber">
    <w:name w:val="page number"/>
    <w:basedOn w:val="DefaultParagraphFont"/>
    <w:rsid w:val="00B97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2020-05-13T03:04:00Z</cp:lastPrinted>
  <dcterms:created xsi:type="dcterms:W3CDTF">2020-05-12T03:50:00Z</dcterms:created>
  <dcterms:modified xsi:type="dcterms:W3CDTF">2020-05-13T03:05:00Z</dcterms:modified>
</cp:coreProperties>
</file>